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STARK FRACTIONAL GROUP (SFG)</w:t>
      </w:r>
    </w:p>
    <w:p>
      <w:pPr>
        <w:spacing w:after="480"/>
        <w:jc w:val="center"/>
      </w:pPr>
      <w:r>
        <w:rPr>
          <w:b/>
          <w:bCs/>
          <w:sz w:val="20"/>
          <w:szCs w:val="20"/>
        </w:rPr>
        <w:t xml:space="preserve">COMPREHENSIVE BRIEF FOR WEB DESIGN &amp; DEVELOPMENT</w:t>
      </w:r>
    </w:p>
    <w:p>
      <w:pPr>
        <w:pStyle w:val="Heading1"/>
      </w:pPr>
      <w:r>
        <w:t xml:space="preserve">EXECUTIVE SUMMARY</w:t>
      </w:r>
    </w:p>
    <w:p>
      <w:pPr>
        <w:spacing w:after="240"/>
      </w:pPr>
      <w:r>
        <w:t xml:space="preserve">Stark Fractional Group provides fractional CEO/COO services and executive coaching for small and mid-sized business owners in the $2M-$50M revenue range. Founded by Mathieu Stark, who built and sold his data analytics company Analytiks (scaling from zero to $5M+ revenue with 20+ employees before a successful acquisition in January 2025), SFG offers hands-on operational leadership for companies that need executive-level expertise but can't justify or don't want a full-time hire.</w:t>
      </w:r>
    </w:p>
    <w:p>
      <w:pPr>
        <w:spacing w:after="240"/>
      </w:pPr>
      <w:r>
        <w:t xml:space="preserve">The company operates three complementary service lines:</w:t>
      </w:r>
    </w:p>
    <w:p>
      <w:pPr>
        <w:pStyle w:val="ListParagraph"/>
        <w:numPr>
          <w:ilvl w:val="0"/>
          <w:numId w:val="2"/>
        </w:numPr>
      </w:pPr>
      <w:r>
        <w:rPr>
          <w:b/>
          <w:bCs/>
        </w:rPr>
        <w:t xml:space="preserve">Fractional CEO/COO Services</w:t>
      </w:r>
      <w:r>
        <w:t xml:space="preserve"> — Part-time operational leadership (10-30 hours/week)</w:t>
      </w:r>
    </w:p>
    <w:p>
      <w:pPr>
        <w:pStyle w:val="ListParagraph"/>
        <w:numPr>
          <w:ilvl w:val="0"/>
          <w:numId w:val="2"/>
        </w:numPr>
      </w:pPr>
      <w:r>
        <w:rPr>
          <w:b/>
          <w:bCs/>
        </w:rPr>
        <w:t xml:space="preserve">Vistage Executive Coaching</w:t>
      </w:r>
      <w:r>
        <w:t xml:space="preserve"> — Peer advisory groups and one-on-one coaching for CEOs</w:t>
      </w:r>
    </w:p>
    <w:p>
      <w:pPr>
        <w:pStyle w:val="ListParagraph"/>
        <w:numPr>
          <w:ilvl w:val="0"/>
          <w:numId w:val="2"/>
        </w:numPr>
        <w:spacing w:after="240"/>
      </w:pPr>
      <w:r>
        <w:rPr>
          <w:b/>
          <w:bCs/>
        </w:rPr>
        <w:t xml:space="preserve">Speaking &amp; Thought Leadership</w:t>
      </w:r>
      <w:r>
        <w:t xml:space="preserve"> — Keynotes and workshops on scaling businesses</w:t>
      </w:r>
    </w:p>
    <w:p>
      <w:pPr>
        <w:spacing w:after="240"/>
      </w:pPr>
      <w:r>
        <w:t xml:space="preserve">The business is based in the San Diego/Temecula area of Southern California but serves clients nationwide.</w:t>
      </w:r>
    </w:p>
    <w:p>
      <w:pPr>
        <w:pStyle w:val="Heading1"/>
      </w:pPr>
      <w:r>
        <w:t xml:space="preserve">FOUNDER STORY &amp; CREDIBILITY</w:t>
      </w:r>
    </w:p>
    <w:p>
      <w:pPr>
        <w:pStyle w:val="Heading2"/>
      </w:pPr>
      <w:r>
        <w:t xml:space="preserve">The Origin</w:t>
      </w:r>
    </w:p>
    <w:p>
      <w:pPr>
        <w:spacing w:after="240"/>
      </w:pPr>
      <w:r>
        <w:t xml:space="preserve">Mathieu Stark founded Analytiks in 2017 as a solo data analytics consultancy. Over eight years, he scaled it to over $5M in revenue with 20+ employees, serving Fortune 500 clients including Apple and Amazon. He did this without outside investors—capital-efficient, profitable growth from day one. In January 2025, Analytiks was acquired by Premier International (now Definian), where Mathieu currently serves as Principal and Insights &amp; AI Practice Lead, managing 35+ consultants with full P&amp;L responsibility.</w:t>
      </w:r>
    </w:p>
    <w:p>
      <w:pPr>
        <w:pStyle w:val="Heading2"/>
      </w:pPr>
      <w:r>
        <w:t xml:space="preserve">Why This Matters</w:t>
      </w:r>
    </w:p>
    <w:p>
      <w:pPr>
        <w:spacing w:after="240"/>
      </w:pPr>
      <w:r>
        <w:t xml:space="preserve">Most fractional executives come from corporate backgrounds—they advised or managed inside big companies but never built anything themselves. Mathieu actually built and sold a company doing exactly what his clients are trying to do. That founder-to-exit story is rare in the fractional market and forms the core of SFG's credibility.</w:t>
      </w:r>
    </w:p>
    <w:p>
      <w:pPr>
        <w:pStyle w:val="Heading2"/>
      </w:pPr>
      <w:r>
        <w:t xml:space="preserve">Additional Credentials</w:t>
      </w:r>
    </w:p>
    <w:p>
      <w:pPr>
        <w:pStyle w:val="ListParagraph"/>
        <w:numPr>
          <w:ilvl w:val="0"/>
          <w:numId w:val="3"/>
        </w:numPr>
      </w:pPr>
      <w:r>
        <w:t xml:space="preserve">MBA from Washington State University</w:t>
      </w:r>
    </w:p>
    <w:p>
      <w:pPr>
        <w:pStyle w:val="ListParagraph"/>
        <w:numPr>
          <w:ilvl w:val="0"/>
          <w:numId w:val="3"/>
        </w:numPr>
      </w:pPr>
      <w:r>
        <w:t xml:space="preserve">Prior leadership roles at T-Mobile (managing analytics for $2B+ in channel revenue) and ALLDATA (overseeing global operations)</w:t>
      </w:r>
    </w:p>
    <w:p>
      <w:pPr>
        <w:pStyle w:val="ListParagraph"/>
        <w:numPr>
          <w:ilvl w:val="0"/>
          <w:numId w:val="3"/>
        </w:numPr>
      </w:pPr>
      <w:r>
        <w:t xml:space="preserve">Deep technical expertise in Python, SQL, Snowflake, dbt, Dagster, and AI/ML frameworks</w:t>
      </w:r>
    </w:p>
    <w:p>
      <w:pPr>
        <w:pStyle w:val="ListParagraph"/>
        <w:numPr>
          <w:ilvl w:val="0"/>
          <w:numId w:val="3"/>
        </w:numPr>
      </w:pPr>
      <w:r>
        <w:t xml:space="preserve">Admitted to GoFractional platform for fractional executive work</w:t>
      </w:r>
    </w:p>
    <w:p>
      <w:pPr>
        <w:pStyle w:val="ListParagraph"/>
        <w:numPr>
          <w:ilvl w:val="0"/>
          <w:numId w:val="3"/>
        </w:numPr>
        <w:spacing w:after="240"/>
      </w:pPr>
      <w:r>
        <w:t xml:space="preserve">Becoming a Vistage Chair for executive coaching</w:t>
      </w:r>
    </w:p>
    <w:p>
      <w:pPr>
        <w:pStyle w:val="Heading1"/>
      </w:pPr>
      <w:r>
        <w:t xml:space="preserve">BRAND NARRATIVE</w:t>
      </w:r>
    </w:p>
    <w:p>
      <w:pPr>
        <w:spacing w:after="240"/>
      </w:pPr>
      <w:r>
        <w:t xml:space="preserve">Stark Fractional Group was created to solve a specific problem: small and mid-sized business owners need operational leadership but face an impossible choice. Hire a full-time COO for $200K-$400K+ annually (with 40% of senior executive hires failing within 18 months), promote someone internal who's never done the job, or keep grinding it out alone until they burn out.</w:t>
      </w:r>
    </w:p>
    <w:p>
      <w:pPr>
        <w:spacing w:after="240"/>
      </w:pPr>
      <w:r>
        <w:t xml:space="preserve">SFG offers the middle path—experienced, proven operational leadership on a fractional basis. Not consulting where someone delivers a deck and disappears. Not advice from someone who's never built anything. Real operational execution from someone who's scaled a company and successfully exited.</w:t>
      </w:r>
    </w:p>
    <w:p>
      <w:pPr>
        <w:spacing w:after="240"/>
      </w:pPr>
      <w:r>
        <w:t xml:space="preserve">The name "Stark" works on two levels: it's the founder's surname, and it means "clear, distinct, plain"—which reflects the value proposition of cutting through complexity to deliver clear direction and measurable results.</w:t>
      </w:r>
    </w:p>
    <w:p>
      <w:pPr>
        <w:spacing w:after="240"/>
      </w:pPr>
      <w:r>
        <w:t xml:space="preserve">The brand should feel direct, confident, and grounded. Not corporate polish or consultant-speak. Real operator energy from someone who's been in the trenches and came out the other side with a successful exit. The tone is \"from founder to founder\"—experienced but approachable, serious about results but human about the struggle.</w:t>
      </w:r>
    </w:p>
    <w:p>
      <w:pPr>
        <w:pStyle w:val="Heading1"/>
      </w:pPr>
      <w:r>
        <w:t xml:space="preserve">SERVICES OFFERED</w:t>
      </w:r>
    </w:p>
    <w:p>
      <w:pPr>
        <w:pStyle w:val="Heading2"/>
      </w:pPr>
      <w:r>
        <w:t xml:space="preserve">FRACTIONAL CEO/COO SERVICES (Core Revenue)</w:t>
      </w:r>
    </w:p>
    <w:p>
      <w:pPr>
        <w:spacing w:after="240"/>
      </w:pPr>
      <w:r>
        <w:t xml:space="preserve">SFG offers three engagement tiers at $200/hour, structured as monthly retainers:</w:t>
      </w:r>
    </w:p>
    <w:p>
      <w:pPr>
        <w:pStyle w:val="Heading3"/>
      </w:pPr>
      <w:r>
        <w:t xml:space="preserve">Package 1: Operational Foundation</w:t>
      </w:r>
    </w:p>
    <w:p>
      <w:pPr>
        <w:pStyle w:val="ListParagraph"/>
        <w:numPr>
          <w:ilvl w:val="0"/>
          <w:numId w:val="3"/>
        </w:numPr>
      </w:pPr>
      <w:r>
        <w:rPr>
          <w:b/>
          <w:bCs/>
        </w:rPr>
        <w:t xml:space="preserve">Price: </w:t>
      </w:r>
      <w:r>
        <w:t xml:space="preserve">$8,000/month</w:t>
      </w:r>
    </w:p>
    <w:p>
      <w:pPr>
        <w:pStyle w:val="ListParagraph"/>
        <w:numPr>
          <w:ilvl w:val="0"/>
          <w:numId w:val="3"/>
        </w:numPr>
      </w:pPr>
      <w:r>
        <w:rPr>
          <w:b/>
          <w:bCs/>
        </w:rPr>
        <w:t xml:space="preserve">Time: </w:t>
      </w:r>
      <w:r>
        <w:t xml:space="preserve">10 hours/week</w:t>
      </w:r>
    </w:p>
    <w:p>
      <w:pPr>
        <w:pStyle w:val="ListParagraph"/>
        <w:numPr>
          <w:ilvl w:val="0"/>
          <w:numId w:val="3"/>
        </w:numPr>
      </w:pPr>
      <w:r>
        <w:rPr>
          <w:b/>
          <w:bCs/>
        </w:rPr>
        <w:t xml:space="preserve">Best for: </w:t>
      </w:r>
      <w:r>
        <w:t xml:space="preserve">$2-10M revenue companies</w:t>
      </w:r>
    </w:p>
    <w:p>
      <w:pPr>
        <w:pStyle w:val="ListParagraph"/>
        <w:numPr>
          <w:ilvl w:val="0"/>
          <w:numId w:val="3"/>
        </w:numPr>
      </w:pPr>
      <w:r>
        <w:rPr>
          <w:b/>
          <w:bCs/>
        </w:rPr>
        <w:t xml:space="preserve">What's included: </w:t>
      </w:r>
      <w:r>
        <w:t xml:space="preserve">Weekly leadership meetings, monthly financial reviews and KPI reporting, process mapping, hiring guidance, quick-hit operational wins (fixing one broken system per month), emergency access between sessions</w:t>
      </w:r>
    </w:p>
    <w:p>
      <w:pPr>
        <w:pStyle w:val="ListParagraph"/>
        <w:numPr>
          <w:ilvl w:val="0"/>
          <w:numId w:val="3"/>
        </w:numPr>
        <w:spacing w:after="240"/>
      </w:pPr>
      <w:r>
        <w:rPr>
          <w:b/>
          <w:bCs/>
        </w:rPr>
        <w:t xml:space="preserve">Target client: </w:t>
      </w:r>
      <w:r>
        <w:t xml:space="preserve">The Stuck Founder who's wearing too many hats and can't escape the weeds</w:t>
      </w:r>
    </w:p>
    <w:p>
      <w:pPr>
        <w:pStyle w:val="Heading3"/>
      </w:pPr>
      <w:r>
        <w:t xml:space="preserve">Package 2: Growth Engine Build</w:t>
      </w:r>
    </w:p>
    <w:p>
      <w:pPr>
        <w:pStyle w:val="ListParagraph"/>
        <w:numPr>
          <w:ilvl w:val="0"/>
          <w:numId w:val="3"/>
        </w:numPr>
      </w:pPr>
      <w:r>
        <w:rPr>
          <w:b/>
          <w:bCs/>
        </w:rPr>
        <w:t xml:space="preserve">Price: </w:t>
      </w:r>
      <w:r>
        <w:t xml:space="preserve">$16,000/month</w:t>
      </w:r>
    </w:p>
    <w:p>
      <w:pPr>
        <w:pStyle w:val="ListParagraph"/>
        <w:numPr>
          <w:ilvl w:val="0"/>
          <w:numId w:val="3"/>
        </w:numPr>
      </w:pPr>
      <w:r>
        <w:rPr>
          <w:b/>
          <w:bCs/>
        </w:rPr>
        <w:t xml:space="preserve">Time: </w:t>
      </w:r>
      <w:r>
        <w:t xml:space="preserve">20 hours/week</w:t>
      </w:r>
    </w:p>
    <w:p>
      <w:pPr>
        <w:pStyle w:val="ListParagraph"/>
        <w:numPr>
          <w:ilvl w:val="0"/>
          <w:numId w:val="3"/>
        </w:numPr>
      </w:pPr>
      <w:r>
        <w:rPr>
          <w:b/>
          <w:bCs/>
        </w:rPr>
        <w:t xml:space="preserve">Best for: </w:t>
      </w:r>
      <w:r>
        <w:t xml:space="preserve">$10-30M revenue companies</w:t>
      </w:r>
    </w:p>
    <w:p>
      <w:pPr>
        <w:pStyle w:val="ListParagraph"/>
        <w:numPr>
          <w:ilvl w:val="0"/>
          <w:numId w:val="3"/>
        </w:numPr>
      </w:pPr>
      <w:r>
        <w:rPr>
          <w:b/>
          <w:bCs/>
        </w:rPr>
        <w:t xml:space="preserve">What's included: </w:t>
      </w:r>
      <w:r>
        <w:t xml:space="preserve">Everything from Package 1, plus full P&amp;L ownership, building and documenting core business processes, quarterly strategic planning, team restructuring, vendor negotiations, customer concentration risk reduction, monthly all-hands presentations</w:t>
      </w:r>
    </w:p>
    <w:p>
      <w:pPr>
        <w:pStyle w:val="ListParagraph"/>
        <w:numPr>
          <w:ilvl w:val="0"/>
          <w:numId w:val="3"/>
        </w:numPr>
        <w:spacing w:after="240"/>
      </w:pPr>
      <w:r>
        <w:rPr>
          <w:b/>
          <w:bCs/>
        </w:rPr>
        <w:t xml:space="preserve">Target client: </w:t>
      </w:r>
      <w:r>
        <w:t xml:space="preserve">The Scaling CEO whose company is growing fast and breaking things</w:t>
      </w:r>
    </w:p>
    <w:p>
      <w:pPr>
        <w:pStyle w:val="Heading3"/>
      </w:pPr>
      <w:r>
        <w:t xml:space="preserve">Package 3: Full Strategic Leadership</w:t>
      </w:r>
    </w:p>
    <w:p>
      <w:pPr>
        <w:pStyle w:val="ListParagraph"/>
        <w:numPr>
          <w:ilvl w:val="0"/>
          <w:numId w:val="3"/>
        </w:numPr>
      </w:pPr>
      <w:r>
        <w:rPr>
          <w:b/>
          <w:bCs/>
        </w:rPr>
        <w:t xml:space="preserve">Price: </w:t>
      </w:r>
      <w:r>
        <w:t xml:space="preserve">$24,000/month</w:t>
      </w:r>
    </w:p>
    <w:p>
      <w:pPr>
        <w:pStyle w:val="ListParagraph"/>
        <w:numPr>
          <w:ilvl w:val="0"/>
          <w:numId w:val="3"/>
        </w:numPr>
      </w:pPr>
      <w:r>
        <w:rPr>
          <w:b/>
          <w:bCs/>
        </w:rPr>
        <w:t xml:space="preserve">Time: </w:t>
      </w:r>
      <w:r>
        <w:t xml:space="preserve">30 hours/week</w:t>
      </w:r>
    </w:p>
    <w:p>
      <w:pPr>
        <w:pStyle w:val="ListParagraph"/>
        <w:numPr>
          <w:ilvl w:val="0"/>
          <w:numId w:val="3"/>
        </w:numPr>
      </w:pPr>
      <w:r>
        <w:rPr>
          <w:b/>
          <w:bCs/>
        </w:rPr>
        <w:t xml:space="preserve">Best for: </w:t>
      </w:r>
      <w:r>
        <w:t xml:space="preserve">$30-50M revenue companies</w:t>
      </w:r>
    </w:p>
    <w:p>
      <w:pPr>
        <w:pStyle w:val="ListParagraph"/>
        <w:numPr>
          <w:ilvl w:val="0"/>
          <w:numId w:val="3"/>
        </w:numPr>
      </w:pPr>
      <w:r>
        <w:rPr>
          <w:b/>
          <w:bCs/>
        </w:rPr>
        <w:t xml:space="preserve">What's included: </w:t>
      </w:r>
      <w:r>
        <w:t xml:space="preserve">Everything from Package 2, plus acting CEO/COO with full operational authority, board meeting prep, M&amp;A evaluation support, multi-year strategic roadmap, building leadership bench, capital raise support, exit preparation, on-site presence 1-2 days per week</w:t>
      </w:r>
    </w:p>
    <w:p>
      <w:pPr>
        <w:pStyle w:val="ListParagraph"/>
        <w:numPr>
          <w:ilvl w:val="0"/>
          <w:numId w:val="3"/>
        </w:numPr>
        <w:spacing w:after="240"/>
      </w:pPr>
      <w:r>
        <w:rPr>
          <w:b/>
          <w:bCs/>
        </w:rPr>
        <w:t xml:space="preserve">Target client: </w:t>
      </w:r>
      <w:r>
        <w:t xml:space="preserve">The Exit-Minded Owner preparing for sale, fundraise, or transition</w:t>
      </w:r>
    </w:p>
    <w:p>
      <w:pPr>
        <w:pStyle w:val="Heading3"/>
      </w:pPr>
      <w:r>
        <w:t xml:space="preserve">All packages include:</w:t>
      </w:r>
    </w:p>
    <w:p>
      <w:pPr>
        <w:pStyle w:val="ListParagraph"/>
        <w:numPr>
          <w:ilvl w:val="0"/>
          <w:numId w:val="3"/>
        </w:numPr>
      </w:pPr>
      <w:r>
        <w:t xml:space="preserve">30-day out clause after 90-day ramp period</w:t>
      </w:r>
    </w:p>
    <w:p>
      <w:pPr>
        <w:pStyle w:val="ListParagraph"/>
        <w:numPr>
          <w:ilvl w:val="0"/>
          <w:numId w:val="3"/>
        </w:numPr>
      </w:pPr>
      <w:r>
        <w:t xml:space="preserve">6-month pilot, then annual contracts</w:t>
      </w:r>
    </w:p>
    <w:p>
      <w:pPr>
        <w:pStyle w:val="ListParagraph"/>
        <w:numPr>
          <w:ilvl w:val="0"/>
          <w:numId w:val="3"/>
        </w:numPr>
      </w:pPr>
      <w:r>
        <w:t xml:space="preserve">Quarterly success reviews with adjusted priorities</w:t>
      </w:r>
    </w:p>
    <w:p>
      <w:pPr>
        <w:pStyle w:val="ListParagraph"/>
        <w:numPr>
          <w:ilvl w:val="0"/>
          <w:numId w:val="3"/>
        </w:numPr>
        <w:spacing w:after="360"/>
      </w:pPr>
      <w:r>
        <w:t xml:space="preserve">Full transparency on hours and deliverables</w:t>
      </w:r>
    </w:p>
    <w:p>
      <w:pPr>
        <w:pStyle w:val="Heading2"/>
      </w:pPr>
      <w:r>
        <w:t xml:space="preserve">VISTAGE EXECUTIVE COACHING (Recurring Revenue + Credibility)</w:t>
      </w:r>
    </w:p>
    <w:p>
      <w:pPr>
        <w:spacing w:after="240"/>
      </w:pPr>
      <w:r>
        <w:t xml:space="preserve">As a Vistage Chair, Mathieu facilitates peer advisory groups and provides one-on-one coaching for CEOs and business owners. This is kept completely separate from fractional work to avoid conflicts of interest.</w:t>
      </w:r>
    </w:p>
    <w:p>
      <w:pPr>
        <w:pStyle w:val="Heading3"/>
      </w:pPr>
      <w:r>
        <w:t xml:space="preserve">What Vistage Members Get:</w:t>
      </w:r>
    </w:p>
    <w:p>
      <w:pPr>
        <w:pStyle w:val="ListParagraph"/>
        <w:numPr>
          <w:ilvl w:val="0"/>
          <w:numId w:val="3"/>
        </w:numPr>
      </w:pPr>
      <w:r>
        <w:t xml:space="preserve">Monthly full-day peer advisory board meetings (12-16 non-competing CEOs)</w:t>
      </w:r>
    </w:p>
    <w:p>
      <w:pPr>
        <w:pStyle w:val="ListParagraph"/>
        <w:numPr>
          <w:ilvl w:val="0"/>
          <w:numId w:val="3"/>
        </w:numPr>
      </w:pPr>
      <w:r>
        <w:t xml:space="preserve">One-on-one executive coaching sessions (90-120 minutes monthly)</w:t>
      </w:r>
    </w:p>
    <w:p>
      <w:pPr>
        <w:pStyle w:val="ListParagraph"/>
        <w:numPr>
          <w:ilvl w:val="0"/>
          <w:numId w:val="3"/>
        </w:numPr>
      </w:pPr>
      <w:r>
        <w:t xml:space="preserve">Access to subject matter expert speakers</w:t>
      </w:r>
    </w:p>
    <w:p>
      <w:pPr>
        <w:pStyle w:val="ListParagraph"/>
        <w:numPr>
          <w:ilvl w:val="0"/>
          <w:numId w:val="3"/>
        </w:numPr>
      </w:pPr>
      <w:r>
        <w:t xml:space="preserve">Global network of 45,000+ members across 40 countries</w:t>
      </w:r>
    </w:p>
    <w:p>
      <w:pPr>
        <w:pStyle w:val="ListParagraph"/>
        <w:numPr>
          <w:ilvl w:val="0"/>
          <w:numId w:val="3"/>
        </w:numPr>
        <w:spacing w:after="240"/>
      </w:pPr>
      <w:r>
        <w:t xml:space="preserve">Proven methodology for making better decisions and driving business results</w:t>
      </w:r>
    </w:p>
    <w:p>
      <w:pPr>
        <w:pStyle w:val="emphasis"/>
      </w:pPr>
      <w:r>
        <w:t xml:space="preserve">Investment: $15,000-$20,000 per year (Vistage membership)</w:t>
      </w:r>
    </w:p>
    <w:p>
      <w:pPr>
        <w:spacing w:after="240"/>
      </w:pPr>
    </w:p>
    <w:p>
      <w:pPr>
        <w:pStyle w:val="Heading3"/>
      </w:pPr>
      <w:r>
        <w:t xml:space="preserve">How This Fits the Business Model:</w:t>
      </w:r>
    </w:p>
    <w:p>
      <w:pPr>
        <w:pStyle w:val="ListParagraph"/>
        <w:numPr>
          <w:ilvl w:val="0"/>
          <w:numId w:val="3"/>
        </w:numPr>
      </w:pPr>
      <w:r>
        <w:rPr>
          <w:b/>
          <w:bCs/>
        </w:rPr>
        <w:t xml:space="preserve">Recurring revenue: </w:t>
      </w:r>
      <w:r>
        <w:t xml:space="preserve">$150-250K per year per group once established</w:t>
      </w:r>
    </w:p>
    <w:p>
      <w:pPr>
        <w:pStyle w:val="ListParagraph"/>
        <w:numPr>
          <w:ilvl w:val="0"/>
          <w:numId w:val="3"/>
        </w:numPr>
      </w:pPr>
      <w:r>
        <w:rPr>
          <w:b/>
          <w:bCs/>
        </w:rPr>
        <w:t xml:space="preserve">Credibility platform: </w:t>
      </w:r>
      <w:r>
        <w:t xml:space="preserve">Being a Vistage Chair immediately signals expertise and trustworthiness</w:t>
      </w:r>
    </w:p>
    <w:p>
      <w:pPr>
        <w:pStyle w:val="ListParagraph"/>
        <w:numPr>
          <w:ilvl w:val="0"/>
          <w:numId w:val="3"/>
        </w:numPr>
      </w:pPr>
      <w:r>
        <w:rPr>
          <w:b/>
          <w:bCs/>
        </w:rPr>
        <w:t xml:space="preserve">Built-in referral network: </w:t>
      </w:r>
      <w:r>
        <w:t xml:space="preserve">Vistage members can't be fractional clients (conflict of interest), but they become powerful referral sources for companies outside their groups</w:t>
      </w:r>
    </w:p>
    <w:p>
      <w:pPr>
        <w:pStyle w:val="ListParagraph"/>
        <w:numPr>
          <w:ilvl w:val="0"/>
          <w:numId w:val="3"/>
        </w:numPr>
      </w:pPr>
      <w:r>
        <w:rPr>
          <w:b/>
          <w:bCs/>
        </w:rPr>
        <w:t xml:space="preserve">Market intelligence: </w:t>
      </w:r>
      <w:r>
        <w:t xml:space="preserve">Direct access to what's keeping CEOs up at night, which informs fractional service offerings</w:t>
      </w:r>
    </w:p>
    <w:p>
      <w:pPr>
        <w:pStyle w:val="ListParagraph"/>
        <w:numPr>
          <w:ilvl w:val="0"/>
          <w:numId w:val="3"/>
        </w:numPr>
        <w:spacing w:after="360"/>
      </w:pPr>
      <w:r>
        <w:rPr>
          <w:b/>
          <w:bCs/>
        </w:rPr>
        <w:t xml:space="preserve">Relationship building: </w:t>
      </w:r>
      <w:r>
        <w:t xml:space="preserve">Deeper, longer-term relationships than typical fractional engagements</w:t>
      </w:r>
    </w:p>
    <w:p>
      <w:pPr>
        <w:pStyle w:val="Heading2"/>
      </w:pPr>
      <w:r>
        <w:t xml:space="preserve">SPEAKING &amp; THOUGHT LEADERSHIP (Lead Generation + Credibility)</w:t>
      </w:r>
    </w:p>
    <w:p>
      <w:pPr>
        <w:spacing w:after="240"/>
      </w:pPr>
      <w:r>
        <w:t xml:space="preserve">Mathieu speaks at conferences, CEO peer groups, industry events, and company offsites on topics related to scaling businesses, operational systems, and founder exits.</w:t>
      </w:r>
    </w:p>
    <w:p>
      <w:pPr>
        <w:pStyle w:val="Heading3"/>
      </w:pPr>
      <w:r>
        <w:t xml:space="preserve">Speaking Topics:</w:t>
      </w:r>
    </w:p>
    <w:p>
      <w:pPr>
        <w:pStyle w:val="ListParagraph"/>
        <w:numPr>
          <w:ilvl w:val="0"/>
          <w:numId w:val="3"/>
        </w:numPr>
      </w:pPr>
      <w:r>
        <w:rPr>
          <w:i/>
          <w:iCs/>
        </w:rPr>
        <w:t xml:space="preserve">\"From Zero to Exit: Building a $5M Company Without Outside Money\"</w:t>
      </w:r>
      <w:r>
        <w:t xml:space="preserve"> — The capital-efficient scaling playbook</w:t>
      </w:r>
    </w:p>
    <w:p>
      <w:pPr>
        <w:pStyle w:val="ListParagraph"/>
        <w:numPr>
          <w:ilvl w:val="0"/>
          <w:numId w:val="3"/>
        </w:numPr>
      </w:pPr>
      <w:r>
        <w:rPr>
          <w:i/>
          <w:iCs/>
        </w:rPr>
        <w:t xml:space="preserve">\"The Three Systems Every Growing Company Needs (And Usually Doesn't Have)\"</w:t>
      </w:r>
      <w:r>
        <w:t xml:space="preserve"> — Operations, people, and financial systems</w:t>
      </w:r>
    </w:p>
    <w:p>
      <w:pPr>
        <w:pStyle w:val="ListParagraph"/>
        <w:numPr>
          <w:ilvl w:val="0"/>
          <w:numId w:val="3"/>
        </w:numPr>
      </w:pPr>
      <w:r>
        <w:rPr>
          <w:i/>
          <w:iCs/>
        </w:rPr>
        <w:t xml:space="preserve">\"Why Most COO Hires Fail (And What to Do Instead)\"</w:t>
      </w:r>
      <w:r>
        <w:t xml:space="preserve"> — When to hire, when to buy fractional, when to wait</w:t>
      </w:r>
    </w:p>
    <w:p>
      <w:pPr>
        <w:pStyle w:val="ListParagraph"/>
        <w:numPr>
          <w:ilvl w:val="0"/>
          <w:numId w:val="3"/>
        </w:numPr>
      </w:pPr>
      <w:r>
        <w:rPr>
          <w:i/>
          <w:iCs/>
        </w:rPr>
        <w:t xml:space="preserve">\"Scaling Without Breaking: How to Grow 10x Without Chaos\"</w:t>
      </w:r>
      <w:r>
        <w:t xml:space="preserve"> — Process design for fast-growing companies</w:t>
      </w:r>
    </w:p>
    <w:p>
      <w:pPr>
        <w:pStyle w:val="ListParagraph"/>
        <w:numPr>
          <w:ilvl w:val="0"/>
          <w:numId w:val="3"/>
        </w:numPr>
      </w:pPr>
      <w:r>
        <w:rPr>
          <w:i/>
          <w:iCs/>
        </w:rPr>
        <w:t xml:space="preserve">\"The Founder's Dilemma: When Your Strengths Become Bottlenecks\"</w:t>
      </w:r>
      <w:r>
        <w:t xml:space="preserve"> — Transitioning from operator to leader</w:t>
      </w:r>
    </w:p>
    <w:p>
      <w:pPr>
        <w:pStyle w:val="ListParagraph"/>
        <w:numPr>
          <w:ilvl w:val="0"/>
          <w:numId w:val="3"/>
        </w:numPr>
        <w:spacing w:after="240"/>
      </w:pPr>
      <w:r>
        <w:rPr>
          <w:i/>
          <w:iCs/>
        </w:rPr>
        <w:t xml:space="preserve">\"Data-Driven Decisions for Non-Technical CEOs\"</w:t>
      </w:r>
      <w:r>
        <w:t xml:space="preserve"> — Using analytics to run better businesses</w:t>
      </w:r>
    </w:p>
    <w:p>
      <w:pPr>
        <w:pStyle w:val="Heading3"/>
      </w:pPr>
      <w:r>
        <w:t xml:space="preserve">Typical Venues:</w:t>
      </w:r>
    </w:p>
    <w:p>
      <w:pPr>
        <w:pStyle w:val="ListParagraph"/>
        <w:numPr>
          <w:ilvl w:val="0"/>
          <w:numId w:val="3"/>
        </w:numPr>
      </w:pPr>
      <w:r>
        <w:t xml:space="preserve">Industry conferences (SaaS, professional services, healthcare, manufacturing)</w:t>
      </w:r>
    </w:p>
    <w:p>
      <w:pPr>
        <w:pStyle w:val="ListParagraph"/>
        <w:numPr>
          <w:ilvl w:val="0"/>
          <w:numId w:val="3"/>
        </w:numPr>
      </w:pPr>
      <w:r>
        <w:t xml:space="preserve">CEO peer groups (EO, YPO, Vistage guest speaker slots)</w:t>
      </w:r>
    </w:p>
    <w:p>
      <w:pPr>
        <w:pStyle w:val="ListParagraph"/>
        <w:numPr>
          <w:ilvl w:val="0"/>
          <w:numId w:val="3"/>
        </w:numPr>
      </w:pPr>
      <w:r>
        <w:t xml:space="preserve">Private equity portfolio company events</w:t>
      </w:r>
    </w:p>
    <w:p>
      <w:pPr>
        <w:pStyle w:val="ListParagraph"/>
        <w:numPr>
          <w:ilvl w:val="0"/>
          <w:numId w:val="3"/>
        </w:numPr>
      </w:pPr>
      <w:r>
        <w:t xml:space="preserve">Regional business chambers and CEO forums</w:t>
      </w:r>
    </w:p>
    <w:p>
      <w:pPr>
        <w:pStyle w:val="ListParagraph"/>
        <w:numPr>
          <w:ilvl w:val="0"/>
          <w:numId w:val="3"/>
        </w:numPr>
        <w:spacing w:after="240"/>
      </w:pPr>
      <w:r>
        <w:t xml:space="preserve">Company leadership offsites</w:t>
      </w:r>
    </w:p>
    <w:p>
      <w:pPr>
        <w:pStyle w:val="Heading3"/>
      </w:pPr>
      <w:r>
        <w:t xml:space="preserve">How This Fits the Business Model:</w:t>
      </w:r>
    </w:p>
    <w:p>
      <w:pPr>
        <w:pStyle w:val="ListParagraph"/>
        <w:numPr>
          <w:ilvl w:val="0"/>
          <w:numId w:val="3"/>
        </w:numPr>
      </w:pPr>
      <w:r>
        <w:rPr>
          <w:b/>
          <w:bCs/>
        </w:rPr>
        <w:t xml:space="preserve">Lead generation: </w:t>
      </w:r>
      <w:r>
        <w:t xml:space="preserve">Speaking puts Mathieu in front of exactly the right audience (CEOs and founders who need help)</w:t>
      </w:r>
    </w:p>
    <w:p>
      <w:pPr>
        <w:pStyle w:val="ListParagraph"/>
        <w:numPr>
          <w:ilvl w:val="0"/>
          <w:numId w:val="3"/>
        </w:numPr>
      </w:pPr>
      <w:r>
        <w:rPr>
          <w:b/>
          <w:bCs/>
        </w:rPr>
        <w:t xml:space="preserve">Credibility building: </w:t>
      </w:r>
      <w:r>
        <w:t xml:space="preserve">Being on stage positions him as a thought leader, not just another consultant</w:t>
      </w:r>
    </w:p>
    <w:p>
      <w:pPr>
        <w:pStyle w:val="ListParagraph"/>
        <w:numPr>
          <w:ilvl w:val="0"/>
          <w:numId w:val="3"/>
        </w:numPr>
      </w:pPr>
      <w:r>
        <w:rPr>
          <w:b/>
          <w:bCs/>
        </w:rPr>
        <w:t xml:space="preserve">Content creation: </w:t>
      </w:r>
      <w:r>
        <w:t xml:space="preserve">Talks become blog posts, LinkedIn content, podcast appearances, YouTube videos</w:t>
      </w:r>
    </w:p>
    <w:p>
      <w:pPr>
        <w:pStyle w:val="ListParagraph"/>
        <w:numPr>
          <w:ilvl w:val="0"/>
          <w:numId w:val="3"/>
        </w:numPr>
      </w:pPr>
      <w:r>
        <w:rPr>
          <w:b/>
          <w:bCs/>
        </w:rPr>
        <w:t xml:space="preserve">Warm introductions: </w:t>
      </w:r>
      <w:r>
        <w:t xml:space="preserve">Event organizers and attendees become referral partners</w:t>
      </w:r>
    </w:p>
    <w:p>
      <w:pPr>
        <w:pStyle w:val="ListParagraph"/>
        <w:numPr>
          <w:ilvl w:val="0"/>
          <w:numId w:val="3"/>
        </w:numPr>
      </w:pPr>
      <w:r>
        <w:rPr>
          <w:b/>
          <w:bCs/>
        </w:rPr>
        <w:t xml:space="preserve">Not a profit center: </w:t>
      </w:r>
      <w:r>
        <w:t xml:space="preserve">Usually unpaid or modest honorarium ($1-5K), but the marketing value is huge</w:t>
      </w:r>
    </w:p>
    <w:p>
      <w:pPr>
        <w:pStyle w:val="ListParagraph"/>
        <w:numPr>
          <w:ilvl w:val="0"/>
          <w:numId w:val="3"/>
        </w:numPr>
        <w:spacing w:after="240"/>
      </w:pPr>
      <w:r>
        <w:rPr>
          <w:b/>
          <w:bCs/>
        </w:rPr>
        <w:t xml:space="preserve">Feeds both services: </w:t>
      </w:r>
      <w:r>
        <w:t xml:space="preserve">Speaking generates leads for fractional work AND awareness for Vistage coaching</w:t>
      </w:r>
    </w:p>
    <w:p>
      <w:pPr>
        <w:pStyle w:val="Heading3"/>
      </w:pPr>
      <w:r>
        <w:t xml:space="preserve">Pricing for Speaking:</w:t>
      </w:r>
    </w:p>
    <w:p>
      <w:pPr>
        <w:pStyle w:val="ListParagraph"/>
        <w:numPr>
          <w:ilvl w:val="0"/>
          <w:numId w:val="3"/>
        </w:numPr>
      </w:pPr>
      <w:r>
        <w:rPr>
          <w:b/>
          <w:bCs/>
        </w:rPr>
        <w:t xml:space="preserve">Early stage (building reputation): </w:t>
      </w:r>
      <w:r>
        <w:t xml:space="preserve">Free to $2,500 for the right audience</w:t>
      </w:r>
    </w:p>
    <w:p>
      <w:pPr>
        <w:pStyle w:val="ListParagraph"/>
        <w:numPr>
          <w:ilvl w:val="0"/>
          <w:numId w:val="3"/>
        </w:numPr>
      </w:pPr>
      <w:r>
        <w:rPr>
          <w:b/>
          <w:bCs/>
        </w:rPr>
        <w:t xml:space="preserve">Established: </w:t>
      </w:r>
      <w:r>
        <w:t xml:space="preserve">$5,000-$10,000+ for corporate events</w:t>
      </w:r>
    </w:p>
    <w:p>
      <w:pPr>
        <w:pStyle w:val="ListParagraph"/>
        <w:numPr>
          <w:ilvl w:val="0"/>
          <w:numId w:val="3"/>
        </w:numPr>
        <w:spacing w:after="240"/>
      </w:pPr>
      <w:r>
        <w:rPr>
          <w:b/>
          <w:bCs/>
        </w:rPr>
        <w:t xml:space="preserve">Focus: </w:t>
      </w:r>
      <w:r>
        <w:t xml:space="preserve">Quality of audience over fee; one good fractional client is worth 10 paid speaking gigs</w:t>
      </w:r>
    </w:p>
    <w:p>
      <w:pPr>
        <w:pStyle w:val="Heading3"/>
      </w:pPr>
      <w:r>
        <w:t xml:space="preserve">Content Distribution:</w:t>
      </w:r>
    </w:p>
    <w:p>
      <w:pPr>
        <w:pStyle w:val="ListParagraph"/>
        <w:numPr>
          <w:ilvl w:val="0"/>
          <w:numId w:val="3"/>
        </w:numPr>
      </w:pPr>
      <w:r>
        <w:t xml:space="preserve">Record all talks and create content library on website</w:t>
      </w:r>
    </w:p>
    <w:p>
      <w:pPr>
        <w:pStyle w:val="ListParagraph"/>
        <w:numPr>
          <w:ilvl w:val="0"/>
          <w:numId w:val="3"/>
        </w:numPr>
      </w:pPr>
      <w:r>
        <w:t xml:space="preserve">Repurpose into LinkedIn posts, articles, and social media</w:t>
      </w:r>
    </w:p>
    <w:p>
      <w:pPr>
        <w:pStyle w:val="ListParagraph"/>
        <w:numPr>
          <w:ilvl w:val="0"/>
          <w:numId w:val="3"/>
        </w:numPr>
      </w:pPr>
      <w:r>
        <w:t xml:space="preserve">Use talk outlines as lead magnets (downloadable frameworks)</w:t>
      </w:r>
    </w:p>
    <w:p>
      <w:pPr>
        <w:pStyle w:val="ListParagraph"/>
        <w:numPr>
          <w:ilvl w:val="0"/>
          <w:numId w:val="3"/>
        </w:numPr>
        <w:spacing w:after="360"/>
      </w:pPr>
      <w:r>
        <w:t xml:space="preserve">Build email list from speaking engagements</w:t>
      </w:r>
    </w:p>
    <w:p>
      <w:pPr>
        <w:pStyle w:val="Heading1"/>
      </w:pPr>
      <w:r>
        <w:t xml:space="preserve">HOW THE THREE SERVICE LINES WORK TOGETHER</w:t>
      </w:r>
    </w:p>
    <w:p>
      <w:pPr>
        <w:spacing w:after="240"/>
      </w:pPr>
      <w:r>
        <w:t xml:space="preserve">The three services create a powerful flywheel:</w:t>
      </w:r>
    </w:p>
    <w:p>
      <w:pPr>
        <w:pStyle w:val="ListParagraph"/>
        <w:numPr>
          <w:ilvl w:val="0"/>
          <w:numId w:val="2"/>
        </w:numPr>
      </w:pPr>
      <w:r>
        <w:rPr>
          <w:b/>
          <w:bCs/>
        </w:rPr>
        <w:t xml:space="preserve">Speaking generates awareness</w:t>
      </w:r>
      <w:r>
        <w:t xml:space="preserve"> → CEOs hear Mathieu speak and think \"this guy gets it\"</w:t>
      </w:r>
    </w:p>
    <w:p>
      <w:pPr>
        <w:pStyle w:val="ListParagraph"/>
        <w:numPr>
          <w:ilvl w:val="0"/>
          <w:numId w:val="2"/>
        </w:numPr>
      </w:pPr>
      <w:r>
        <w:rPr>
          <w:b/>
          <w:bCs/>
        </w:rPr>
        <w:t xml:space="preserve">Some become Vistage members</w:t>
      </w:r>
      <w:r>
        <w:t xml:space="preserve"> → Long-term coaching relationship, recurring revenue</w:t>
      </w:r>
    </w:p>
    <w:p>
      <w:pPr>
        <w:pStyle w:val="ListParagraph"/>
        <w:numPr>
          <w:ilvl w:val="0"/>
          <w:numId w:val="2"/>
        </w:numPr>
      </w:pPr>
      <w:r>
        <w:rPr>
          <w:b/>
          <w:bCs/>
        </w:rPr>
        <w:t xml:space="preserve">Vistage members refer fractional clients</w:t>
      </w:r>
      <w:r>
        <w:t xml:space="preserve"> → Their peers and contacts who need operational help</w:t>
      </w:r>
    </w:p>
    <w:p>
      <w:pPr>
        <w:pStyle w:val="ListParagraph"/>
        <w:numPr>
          <w:ilvl w:val="0"/>
          <w:numId w:val="2"/>
        </w:numPr>
      </w:pPr>
      <w:r>
        <w:rPr>
          <w:b/>
          <w:bCs/>
        </w:rPr>
        <w:t xml:space="preserve">Fractional work creates case studies</w:t>
      </w:r>
      <w:r>
        <w:t xml:space="preserve"> → Real results that become future speaking content</w:t>
      </w:r>
    </w:p>
    <w:p>
      <w:pPr>
        <w:pStyle w:val="ListParagraph"/>
        <w:numPr>
          <w:ilvl w:val="0"/>
          <w:numId w:val="2"/>
        </w:numPr>
        <w:spacing w:after="240"/>
      </w:pPr>
      <w:r>
        <w:rPr>
          <w:b/>
          <w:bCs/>
        </w:rPr>
        <w:t xml:space="preserve">Loop repeats</w:t>
      </w:r>
      <w:r>
        <w:t xml:space="preserve"> → More credibility, more speaking invitations, more clients</w:t>
      </w:r>
    </w:p>
    <w:p>
      <w:pPr>
        <w:pStyle w:val="Heading2"/>
      </w:pPr>
      <w:r>
        <w:t xml:space="preserve">Strategic Positioning:</w:t>
      </w:r>
    </w:p>
    <w:p>
      <w:pPr>
        <w:pStyle w:val="ListParagraph"/>
        <w:numPr>
          <w:ilvl w:val="0"/>
          <w:numId w:val="3"/>
        </w:numPr>
      </w:pPr>
      <w:r>
        <w:rPr>
          <w:b/>
          <w:bCs/>
        </w:rPr>
        <w:t xml:space="preserve">Fractional work</w:t>
      </w:r>
      <w:r>
        <w:t xml:space="preserve"> = Core revenue, high-margin, limited capacity (can only take 3-4 clients at 10-30 hours/week each)</w:t>
      </w:r>
    </w:p>
    <w:p>
      <w:pPr>
        <w:pStyle w:val="ListParagraph"/>
        <w:numPr>
          <w:ilvl w:val="0"/>
          <w:numId w:val="3"/>
        </w:numPr>
      </w:pPr>
      <w:r>
        <w:rPr>
          <w:b/>
          <w:bCs/>
        </w:rPr>
        <w:t xml:space="preserve">Vistage coaching</w:t>
      </w:r>
      <w:r>
        <w:t xml:space="preserve"> = Recurring revenue, scalable to 2-3 groups, builds referral network</w:t>
      </w:r>
    </w:p>
    <w:p>
      <w:pPr>
        <w:pStyle w:val="ListParagraph"/>
        <w:numPr>
          <w:ilvl w:val="0"/>
          <w:numId w:val="3"/>
        </w:numPr>
        <w:spacing w:after="240"/>
      </w:pPr>
      <w:r>
        <w:rPr>
          <w:b/>
          <w:bCs/>
        </w:rPr>
        <w:t xml:space="preserve">Speaking</w:t>
      </w:r>
      <w:r>
        <w:t xml:space="preserve"> = Marketing channel, credibility builder, fills the top of the funnel</w:t>
      </w:r>
    </w:p>
    <w:p>
      <w:pPr>
        <w:spacing w:after="240"/>
      </w:pPr>
      <w:r>
        <w:t xml:space="preserve">The business model is designed so Mathieu isn't dependent on any one revenue stream. If fractional work is full, he can focus on Vistage and speaking. If he wants to scale income, he adds another Vistage group. Speaking keeps the pipeline full for everything else.</w:t>
      </w:r>
    </w:p>
    <w:p>
      <w:pPr>
        <w:pStyle w:val="Heading1"/>
      </w:pPr>
      <w:r>
        <w:t xml:space="preserve">UNIQUE SELLING PROPOSITION (USP)</w:t>
      </w:r>
    </w:p>
    <w:p>
      <w:pPr>
        <w:pStyle w:val="emphasis"/>
      </w:pPr>
      <w:r>
        <w:t xml:space="preserve">Core USP: "I've done it, not just advised on it."</w:t>
      </w:r>
    </w:p>
    <w:p>
      <w:pPr>
        <w:spacing w:after="240"/>
      </w:pPr>
    </w:p>
    <w:p>
      <w:pPr>
        <w:pStyle w:val="Heading2"/>
      </w:pPr>
      <w:r>
        <w:t xml:space="preserve">What Makes SFG Special:</w:t>
      </w:r>
    </w:p>
    <w:p>
      <w:pPr>
        <w:pStyle w:val="ListParagraph"/>
        <w:numPr>
          <w:ilvl w:val="0"/>
          <w:numId w:val="2"/>
        </w:numPr>
      </w:pPr>
      <w:r>
        <w:rPr>
          <w:b/>
          <w:bCs/>
        </w:rPr>
        <w:t xml:space="preserve">Capital-efficient scaling expertise</w:t>
      </w:r>
      <w:r>
        <w:t xml:space="preserve"> — Built to $5M without raising a dime; knows how to grow profitably</w:t>
      </w:r>
    </w:p>
    <w:p>
      <w:pPr>
        <w:pStyle w:val="ListParagraph"/>
        <w:numPr>
          <w:ilvl w:val="0"/>
          <w:numId w:val="2"/>
        </w:numPr>
      </w:pPr>
      <w:r>
        <w:rPr>
          <w:b/>
          <w:bCs/>
        </w:rPr>
        <w:t xml:space="preserve">Both sides of M&amp;A</w:t>
      </w:r>
      <w:r>
        <w:t xml:space="preserve"> — Been the seller AND working through post-acquisition integration</w:t>
      </w:r>
    </w:p>
    <w:p>
      <w:pPr>
        <w:pStyle w:val="ListParagraph"/>
        <w:numPr>
          <w:ilvl w:val="0"/>
          <w:numId w:val="2"/>
        </w:numPr>
      </w:pPr>
      <w:r>
        <w:rPr>
          <w:b/>
          <w:bCs/>
        </w:rPr>
        <w:t xml:space="preserve">Fortune 500 credibility at SMB prices</w:t>
      </w:r>
      <w:r>
        <w:t xml:space="preserve"> — Served Apple and Amazon while running a small company</w:t>
      </w:r>
    </w:p>
    <w:p>
      <w:pPr>
        <w:pStyle w:val="ListParagraph"/>
        <w:numPr>
          <w:ilvl w:val="0"/>
          <w:numId w:val="2"/>
        </w:numPr>
      </w:pPr>
      <w:r>
        <w:rPr>
          <w:b/>
          <w:bCs/>
        </w:rPr>
        <w:t xml:space="preserve">Technical depth + business operations</w:t>
      </w:r>
      <w:r>
        <w:t xml:space="preserve"> — Can get into data, systems, and infrastructure, not just strategy</w:t>
      </w:r>
    </w:p>
    <w:p>
      <w:pPr>
        <w:pStyle w:val="ListParagraph"/>
        <w:numPr>
          <w:ilvl w:val="0"/>
          <w:numId w:val="2"/>
        </w:numPr>
      </w:pPr>
      <w:r>
        <w:rPr>
          <w:b/>
          <w:bCs/>
        </w:rPr>
        <w:t xml:space="preserve">Practitioner, not professor</w:t>
      </w:r>
      <w:r>
        <w:t xml:space="preserve"> — Actively coaching CEOs through Vistage AND doing fractional work; advice grounded in current reality</w:t>
      </w:r>
    </w:p>
    <w:p>
      <w:pPr>
        <w:pStyle w:val="ListParagraph"/>
        <w:numPr>
          <w:ilvl w:val="0"/>
          <w:numId w:val="2"/>
        </w:numPr>
        <w:spacing w:after="240"/>
      </w:pPr>
      <w:r>
        <w:rPr>
          <w:b/>
          <w:bCs/>
        </w:rPr>
        <w:t xml:space="preserve">Speaking platform</w:t>
      </w:r>
      <w:r>
        <w:t xml:space="preserve"> — Regularly sharing insights with CEO audiences, building thought leadership</w:t>
      </w:r>
    </w:p>
    <w:p>
      <w:pPr>
        <w:pStyle w:val="emphasis"/>
      </w:pPr>
      <w:r>
        <w:t xml:space="preserve">The One-Liner:</w:t>
      </w:r>
    </w:p>
    <w:p>
      <w:pPr>
        <w:spacing w:after="240"/>
      </w:pPr>
      <w:r>
        <w:t xml:space="preserve">"I built and sold a company doing exactly what you're trying to do. Now I help founders skip the expensive mistakes I made along the way."</w:t>
      </w:r>
    </w:p>
    <w:p>
      <w:pPr>
        <w:pStyle w:val="emphasis"/>
      </w:pPr>
      <w:r>
        <w:t xml:space="preserve">The Emotional Hook:</w:t>
      </w:r>
    </w:p>
    <w:p>
      <w:pPr>
        <w:spacing w:after="240"/>
      </w:pPr>
      <w:r>
        <w:t xml:space="preserve">SMB founders are lonely and overwhelmed, making decisions in the dark, wondering if they're doing it right. Mathieu has been there. He's not going to judge them for the mess—he's going to help them clean it up because he's cleaned up his own.</w:t>
      </w:r>
    </w:p>
    <w:p>
      <w:pPr>
        <w:pStyle w:val="Heading1"/>
      </w:pPr>
      <w:r>
        <w:t xml:space="preserve">TARGET AUDIENCES</w:t>
      </w:r>
    </w:p>
    <w:p>
      <w:pPr>
        <w:pStyle w:val="Heading2"/>
      </w:pPr>
      <w:r>
        <w:t xml:space="preserve">FRACTIONAL CEO/COO CLIENTS</w:t>
      </w:r>
    </w:p>
    <w:p>
      <w:pPr>
        <w:pStyle w:val="Heading3"/>
      </w:pPr>
      <w:r>
        <w:t xml:space="preserve">Tier 1: The Stuck Founder ($2-10M revenue)</w:t>
      </w:r>
    </w:p>
    <w:p>
      <w:pPr>
        <w:pStyle w:val="ListParagraph"/>
        <w:numPr>
          <w:ilvl w:val="0"/>
          <w:numId w:val="3"/>
        </w:numPr>
      </w:pPr>
      <w:r>
        <w:t xml:space="preserve">Built something real but hitting a ceiling</w:t>
      </w:r>
    </w:p>
    <w:p>
      <w:pPr>
        <w:pStyle w:val="ListParagraph"/>
        <w:numPr>
          <w:ilvl w:val="0"/>
          <w:numId w:val="3"/>
        </w:numPr>
      </w:pPr>
      <w:r>
        <w:t xml:space="preserve">Wearing too many hats, can't escape day-to-day operations</w:t>
      </w:r>
    </w:p>
    <w:p>
      <w:pPr>
        <w:pStyle w:val="ListParagraph"/>
        <w:numPr>
          <w:ilvl w:val="0"/>
          <w:numId w:val="3"/>
        </w:numPr>
      </w:pPr>
      <w:r>
        <w:t xml:space="preserve">Every decision runs through them; they're the bottleneck</w:t>
      </w:r>
    </w:p>
    <w:p>
      <w:pPr>
        <w:pStyle w:val="ListParagraph"/>
        <w:numPr>
          <w:ilvl w:val="0"/>
          <w:numId w:val="3"/>
        </w:numPr>
      </w:pPr>
      <w:r>
        <w:t xml:space="preserve">Considered hiring full-time ops person but can't justify $150K+ for someone unproven</w:t>
      </w:r>
    </w:p>
    <w:p>
      <w:pPr>
        <w:pStyle w:val="ListParagraph"/>
        <w:numPr>
          <w:ilvl w:val="0"/>
          <w:numId w:val="3"/>
        </w:numPr>
      </w:pPr>
      <w:r>
        <w:t xml:space="preserve">Exhausted, overwhelmed, proud but frustrated</w:t>
      </w:r>
    </w:p>
    <w:p>
      <w:pPr>
        <w:pStyle w:val="ListParagraph"/>
        <w:numPr>
          <w:ilvl w:val="0"/>
          <w:numId w:val="3"/>
        </w:numPr>
      </w:pPr>
      <w:r>
        <w:t xml:space="preserve">Often technical or sales-oriented founders who are weak on operations</w:t>
      </w:r>
    </w:p>
    <w:p>
      <w:pPr>
        <w:pStyle w:val="ListParagraph"/>
        <w:numPr>
          <w:ilvl w:val="0"/>
          <w:numId w:val="3"/>
        </w:numPr>
        <w:spacing w:after="240"/>
      </w:pPr>
      <w:r>
        <w:rPr>
          <w:b/>
          <w:bCs/>
        </w:rPr>
        <w:t xml:space="preserve">Industries: </w:t>
      </w:r>
      <w:r>
        <w:t xml:space="preserve">Professional services, agencies, e-commerce, local/regional businesses, early-stage tech</w:t>
      </w:r>
    </w:p>
    <w:p>
      <w:pPr>
        <w:pStyle w:val="Heading3"/>
      </w:pPr>
      <w:r>
        <w:t xml:space="preserve">Tier 2: The Scaling CEO ($10-30M revenue)</w:t>
      </w:r>
    </w:p>
    <w:p>
      <w:pPr>
        <w:pStyle w:val="ListParagraph"/>
        <w:numPr>
          <w:ilvl w:val="0"/>
          <w:numId w:val="3"/>
        </w:numPr>
      </w:pPr>
      <w:r>
        <w:t xml:space="preserve">Has product-market fit and is growing fast, but things are breaking</w:t>
      </w:r>
    </w:p>
    <w:p>
      <w:pPr>
        <w:pStyle w:val="ListParagraph"/>
        <w:numPr>
          <w:ilvl w:val="0"/>
          <w:numId w:val="3"/>
        </w:numPr>
      </w:pPr>
      <w:r>
        <w:t xml:space="preserve">Hired people but team isn't gelling; processes failing</w:t>
      </w:r>
    </w:p>
    <w:p>
      <w:pPr>
        <w:pStyle w:val="ListParagraph"/>
        <w:numPr>
          <w:ilvl w:val="0"/>
          <w:numId w:val="3"/>
        </w:numPr>
      </w:pPr>
      <w:r>
        <w:t xml:space="preserve">Financial complexity increasing (multiple revenue streams, bigger payroll)</w:t>
      </w:r>
    </w:p>
    <w:p>
      <w:pPr>
        <w:pStyle w:val="ListParagraph"/>
        <w:numPr>
          <w:ilvl w:val="0"/>
          <w:numId w:val="3"/>
        </w:numPr>
      </w:pPr>
      <w:r>
        <w:t xml:space="preserve">Has investors or debt; external stakeholders asking harder questions</w:t>
      </w:r>
    </w:p>
    <w:p>
      <w:pPr>
        <w:pStyle w:val="ListParagraph"/>
        <w:numPr>
          <w:ilvl w:val="0"/>
          <w:numId w:val="3"/>
        </w:numPr>
      </w:pPr>
      <w:r>
        <w:t xml:space="preserve">Ambitious but anxious; sees opportunity but worried about execution</w:t>
      </w:r>
    </w:p>
    <w:p>
      <w:pPr>
        <w:pStyle w:val="ListParagraph"/>
        <w:numPr>
          <w:ilvl w:val="0"/>
          <w:numId w:val="3"/>
        </w:numPr>
        <w:spacing w:after="240"/>
      </w:pPr>
      <w:r>
        <w:rPr>
          <w:b/>
          <w:bCs/>
        </w:rPr>
        <w:t xml:space="preserve">Industries: </w:t>
      </w:r>
      <w:r>
        <w:t xml:space="preserve">SaaS, healthcare services, manufacturing, distribution, multi-location businesses</w:t>
      </w:r>
    </w:p>
    <w:p>
      <w:pPr>
        <w:pStyle w:val="Heading3"/>
      </w:pPr>
      <w:r>
        <w:t xml:space="preserve">Tier 3: The Exit-Minded Owner ($30-50M revenue)</w:t>
      </w:r>
    </w:p>
    <w:p>
      <w:pPr>
        <w:pStyle w:val="ListParagraph"/>
        <w:numPr>
          <w:ilvl w:val="0"/>
          <w:numId w:val="3"/>
        </w:numPr>
      </w:pPr>
      <w:r>
        <w:t xml:space="preserve">Thinking about selling in 2-5 years or stepping back</w:t>
      </w:r>
    </w:p>
    <w:p>
      <w:pPr>
        <w:pStyle w:val="ListParagraph"/>
        <w:numPr>
          <w:ilvl w:val="0"/>
          <w:numId w:val="3"/>
        </w:numPr>
      </w:pPr>
      <w:r>
        <w:t xml:space="preserve">Business too dependent on them personally</w:t>
      </w:r>
    </w:p>
    <w:p>
      <w:pPr>
        <w:pStyle w:val="ListParagraph"/>
        <w:numPr>
          <w:ilvl w:val="0"/>
          <w:numId w:val="3"/>
        </w:numPr>
      </w:pPr>
      <w:r>
        <w:t xml:space="preserve">Needs to professionalize operations and build leadership bench</w:t>
      </w:r>
    </w:p>
    <w:p>
      <w:pPr>
        <w:pStyle w:val="ListParagraph"/>
        <w:numPr>
          <w:ilvl w:val="0"/>
          <w:numId w:val="3"/>
        </w:numPr>
      </w:pPr>
      <w:r>
        <w:t xml:space="preserve">Wants to maximize valuation for exit or transition</w:t>
      </w:r>
    </w:p>
    <w:p>
      <w:pPr>
        <w:pStyle w:val="ListParagraph"/>
        <w:numPr>
          <w:ilvl w:val="0"/>
          <w:numId w:val="3"/>
        </w:numPr>
      </w:pPr>
      <w:r>
        <w:t xml:space="preserve">Strategic and long-term focused; thinking about legacy and liquidity</w:t>
      </w:r>
    </w:p>
    <w:p>
      <w:pPr>
        <w:pStyle w:val="ListParagraph"/>
        <w:numPr>
          <w:ilvl w:val="0"/>
          <w:numId w:val="3"/>
        </w:numPr>
        <w:spacing w:after="240"/>
      </w:pPr>
      <w:r>
        <w:rPr>
          <w:b/>
          <w:bCs/>
        </w:rPr>
        <w:t xml:space="preserve">Industries: </w:t>
      </w:r>
      <w:r>
        <w:t xml:space="preserve">Established B2B services, manufacturing, distribution, healthcare, PE-attractive companies</w:t>
      </w:r>
    </w:p>
    <w:p>
      <w:pPr>
        <w:pStyle w:val="Heading3"/>
      </w:pPr>
      <w:r>
        <w:t xml:space="preserve">Common Threads Across All Tiers:</w:t>
      </w:r>
    </w:p>
    <w:p>
      <w:pPr>
        <w:pStyle w:val="ListParagraph"/>
        <w:numPr>
          <w:ilvl w:val="0"/>
          <w:numId w:val="3"/>
        </w:numPr>
      </w:pPr>
      <w:r>
        <w:t xml:space="preserve">B2B or B2B2C business models</w:t>
      </w:r>
    </w:p>
    <w:p>
      <w:pPr>
        <w:pStyle w:val="ListParagraph"/>
        <w:numPr>
          <w:ilvl w:val="0"/>
          <w:numId w:val="3"/>
        </w:numPr>
      </w:pPr>
      <w:r>
        <w:t xml:space="preserve">10-150 employees</w:t>
      </w:r>
    </w:p>
    <w:p>
      <w:pPr>
        <w:pStyle w:val="ListParagraph"/>
        <w:numPr>
          <w:ilvl w:val="0"/>
          <w:numId w:val="3"/>
        </w:numPr>
      </w:pPr>
      <w:r>
        <w:t xml:space="preserve">Profitable or venture-backed with runway</w:t>
      </w:r>
    </w:p>
    <w:p>
      <w:pPr>
        <w:pStyle w:val="ListParagraph"/>
        <w:numPr>
          <w:ilvl w:val="0"/>
          <w:numId w:val="3"/>
        </w:numPr>
      </w:pPr>
      <w:r>
        <w:t xml:space="preserve">Founder/CEO/owner who is coachable and self-aware</w:t>
      </w:r>
    </w:p>
    <w:p>
      <w:pPr>
        <w:pStyle w:val="ListParagraph"/>
        <w:numPr>
          <w:ilvl w:val="0"/>
          <w:numId w:val="3"/>
        </w:numPr>
      </w:pPr>
      <w:r>
        <w:t xml:space="preserve">Values experience over cheap solutions</w:t>
      </w:r>
    </w:p>
    <w:p>
      <w:pPr>
        <w:pStyle w:val="ListParagraph"/>
        <w:numPr>
          <w:ilvl w:val="0"/>
          <w:numId w:val="3"/>
        </w:numPr>
        <w:spacing w:after="360"/>
      </w:pPr>
      <w:r>
        <w:t xml:space="preserve">Tired of consultants who deliver decks and leave</w:t>
      </w:r>
    </w:p>
    <w:p>
      <w:pPr>
        <w:pStyle w:val="Heading2"/>
      </w:pPr>
      <w:r>
        <w:t xml:space="preserve">VISTAGE COACHING CLIENTS</w:t>
      </w:r>
    </w:p>
    <w:p>
      <w:pPr>
        <w:spacing w:after="120"/>
      </w:pPr>
      <w:r>
        <w:rPr>
          <w:b/>
          <w:bCs/>
        </w:rPr>
        <w:t xml:space="preserve">Profile: </w:t>
      </w:r>
      <w:r>
        <w:t xml:space="preserve">CEOs, Presidents, Business Owners</w:t>
      </w:r>
    </w:p>
    <w:p>
      <w:pPr>
        <w:spacing w:after="240"/>
      </w:pPr>
      <w:r>
        <w:rPr>
          <w:b/>
          <w:bCs/>
        </w:rPr>
        <w:t xml:space="preserve">Revenue range: </w:t>
      </w:r>
      <w:r>
        <w:t xml:space="preserve">$5M-$1B (most Chairs focus on $5M-$100M)</w:t>
      </w:r>
    </w:p>
    <w:p>
      <w:pPr>
        <w:spacing w:after="240"/>
      </w:pPr>
      <w:r>
        <w:t xml:space="preserve">High-performing leaders who know there's more potential to unlock. They've accomplished a lot but want to keep growing personally and professionally. They value peer input, accountability, and are willing to invest $15-20K/year and a full day per month. They're intellectually curious, humble enough to ask for help, often feeling lonely at the top. They're the type who reads business books and invests in themselves.</w:t>
      </w:r>
    </w:p>
    <w:p>
      <w:pPr>
        <w:spacing w:after="360"/>
      </w:pPr>
      <w:r>
        <w:rPr>
          <w:b/>
          <w:bCs/>
        </w:rPr>
        <w:t xml:space="preserve">Key difference from fractional clients: </w:t>
      </w:r>
      <w:r>
        <w:t xml:space="preserve">Buying coaching and community, not operational execution.</w:t>
      </w:r>
    </w:p>
    <w:p>
      <w:pPr>
        <w:pStyle w:val="Heading2"/>
      </w:pPr>
      <w:r>
        <w:t xml:space="preserve">SPEAKING AUDIENCE</w:t>
      </w:r>
    </w:p>
    <w:p>
      <w:pPr>
        <w:pStyle w:val="Heading3"/>
      </w:pPr>
      <w:r>
        <w:t xml:space="preserve">Who's in the room:</w:t>
      </w:r>
    </w:p>
    <w:p>
      <w:pPr>
        <w:pStyle w:val="ListParagraph"/>
        <w:numPr>
          <w:ilvl w:val="0"/>
          <w:numId w:val="3"/>
        </w:numPr>
      </w:pPr>
      <w:r>
        <w:t xml:space="preserve">CEOs and founders ($2M-$100M revenue range)</w:t>
      </w:r>
    </w:p>
    <w:p>
      <w:pPr>
        <w:pStyle w:val="ListParagraph"/>
        <w:numPr>
          <w:ilvl w:val="0"/>
          <w:numId w:val="3"/>
        </w:numPr>
      </w:pPr>
      <w:r>
        <w:t xml:space="preserve">Business owners preparing for growth or exit</w:t>
      </w:r>
    </w:p>
    <w:p>
      <w:pPr>
        <w:pStyle w:val="ListParagraph"/>
        <w:numPr>
          <w:ilvl w:val="0"/>
          <w:numId w:val="3"/>
        </w:numPr>
      </w:pPr>
      <w:r>
        <w:t xml:space="preserve">Leadership teams at mid-sized companies</w:t>
      </w:r>
    </w:p>
    <w:p>
      <w:pPr>
        <w:pStyle w:val="ListParagraph"/>
        <w:numPr>
          <w:ilvl w:val="0"/>
          <w:numId w:val="3"/>
        </w:numPr>
      </w:pPr>
      <w:r>
        <w:t xml:space="preserve">Private equity partners and portfolio CEOs</w:t>
      </w:r>
    </w:p>
    <w:p>
      <w:pPr>
        <w:pStyle w:val="ListParagraph"/>
        <w:numPr>
          <w:ilvl w:val="0"/>
          <w:numId w:val="3"/>
        </w:numPr>
        <w:spacing w:after="240"/>
      </w:pPr>
      <w:r>
        <w:t xml:space="preserve">Fellow fractional executives and consultants</w:t>
      </w:r>
    </w:p>
    <w:p>
      <w:pPr>
        <w:pStyle w:val="Heading3"/>
      </w:pPr>
      <w:r>
        <w:t xml:space="preserve">What they're looking for:</w:t>
      </w:r>
    </w:p>
    <w:p>
      <w:pPr>
        <w:pStyle w:val="ListParagraph"/>
        <w:numPr>
          <w:ilvl w:val="0"/>
          <w:numId w:val="3"/>
        </w:numPr>
      </w:pPr>
      <w:r>
        <w:t xml:space="preserve">Practical advice from someone who's done it</w:t>
      </w:r>
    </w:p>
    <w:p>
      <w:pPr>
        <w:pStyle w:val="ListParagraph"/>
        <w:numPr>
          <w:ilvl w:val="0"/>
          <w:numId w:val="3"/>
        </w:numPr>
      </w:pPr>
      <w:r>
        <w:t xml:space="preserve">Systems and frameworks they can implement immediately</w:t>
      </w:r>
    </w:p>
    <w:p>
      <w:pPr>
        <w:pStyle w:val="ListParagraph"/>
        <w:numPr>
          <w:ilvl w:val="0"/>
          <w:numId w:val="3"/>
        </w:numPr>
      </w:pPr>
      <w:r>
        <w:t xml:space="preserve">Realistic talk about what scaling actually takes</w:t>
      </w:r>
    </w:p>
    <w:p>
      <w:pPr>
        <w:pStyle w:val="ListParagraph"/>
        <w:numPr>
          <w:ilvl w:val="0"/>
          <w:numId w:val="3"/>
        </w:numPr>
      </w:pPr>
      <w:r>
        <w:t xml:space="preserve">Permission to ask for help or hire differently</w:t>
      </w:r>
    </w:p>
    <w:p>
      <w:pPr>
        <w:pStyle w:val="ListParagraph"/>
        <w:numPr>
          <w:ilvl w:val="0"/>
          <w:numId w:val="3"/>
        </w:numPr>
        <w:spacing w:after="240"/>
      </w:pPr>
      <w:r>
        <w:t xml:space="preserve">Connection with someone who gets their struggle</w:t>
      </w:r>
    </w:p>
    <w:p>
      <w:pPr>
        <w:pStyle w:val="Heading3"/>
      </w:pPr>
      <w:r>
        <w:t xml:space="preserve">Common pain points Mathieu addresses:</w:t>
      </w:r>
    </w:p>
    <w:p>
      <w:pPr>
        <w:pStyle w:val="ListParagraph"/>
        <w:numPr>
          <w:ilvl w:val="0"/>
          <w:numId w:val="3"/>
        </w:numPr>
      </w:pPr>
      <w:r>
        <w:t xml:space="preserve">\"I'm the bottleneck in my own business\"</w:t>
      </w:r>
    </w:p>
    <w:p>
      <w:pPr>
        <w:pStyle w:val="ListParagraph"/>
        <w:numPr>
          <w:ilvl w:val="0"/>
          <w:numId w:val="3"/>
        </w:numPr>
      </w:pPr>
      <w:r>
        <w:t xml:space="preserve">\"We're growing but everything feels chaotic\"</w:t>
      </w:r>
    </w:p>
    <w:p>
      <w:pPr>
        <w:pStyle w:val="ListParagraph"/>
        <w:numPr>
          <w:ilvl w:val="0"/>
          <w:numId w:val="3"/>
        </w:numPr>
      </w:pPr>
      <w:r>
        <w:t xml:space="preserve">\"I can't afford a $300K COO but I need help\"</w:t>
      </w:r>
    </w:p>
    <w:p>
      <w:pPr>
        <w:pStyle w:val="ListParagraph"/>
        <w:numPr>
          <w:ilvl w:val="0"/>
          <w:numId w:val="3"/>
        </w:numPr>
      </w:pPr>
      <w:r>
        <w:t xml:space="preserve">\"How do I get from here to an exit?\"</w:t>
      </w:r>
    </w:p>
    <w:p>
      <w:pPr>
        <w:pStyle w:val="ListParagraph"/>
        <w:numPr>
          <w:ilvl w:val="0"/>
          <w:numId w:val="3"/>
        </w:numPr>
        <w:spacing w:after="360"/>
      </w:pPr>
      <w:r>
        <w:t xml:space="preserve">\"My team is good but we need better systems\"</w:t>
      </w:r>
    </w:p>
    <w:p>
      <w:pPr>
        <w:pStyle w:val="Heading1"/>
      </w:pPr>
      <w:r>
        <w:t xml:space="preserve">COMPETITIVE LANDSCAPE</w:t>
      </w:r>
    </w:p>
    <w:p>
      <w:pPr>
        <w:pStyle w:val="Heading2"/>
      </w:pPr>
      <w:r>
        <w:t xml:space="preserve">DIRECT COMPETITORS (Fractional Executive Services)</w:t>
      </w:r>
    </w:p>
    <w:p>
      <w:pPr>
        <w:pStyle w:val="Heading3"/>
      </w:pPr>
      <w:r>
        <w:t xml:space="preserve">Marketplaces &amp; Platforms:</w:t>
      </w:r>
    </w:p>
    <w:p>
      <w:pPr>
        <w:pStyle w:val="ListParagraph"/>
        <w:numPr>
          <w:ilvl w:val="0"/>
          <w:numId w:val="3"/>
        </w:numPr>
      </w:pPr>
      <w:r>
        <w:rPr>
          <w:b/>
          <w:bCs/>
        </w:rPr>
        <w:t xml:space="preserve">GoFractional/Shiny</w:t>
      </w:r>
      <w:r>
        <w:t xml:space="preserve"> — 10% platform fee; you're a profile in a database</w:t>
      </w:r>
    </w:p>
    <w:p>
      <w:pPr>
        <w:pStyle w:val="ListParagraph"/>
        <w:numPr>
          <w:ilvl w:val="0"/>
          <w:numId w:val="3"/>
        </w:numPr>
      </w:pPr>
      <w:r>
        <w:rPr>
          <w:b/>
          <w:bCs/>
        </w:rPr>
        <w:t xml:space="preserve">Toptal</w:t>
      </w:r>
      <w:r>
        <w:t xml:space="preserve"> — $450-550/hour; premium but less personal</w:t>
      </w:r>
    </w:p>
    <w:p>
      <w:pPr>
        <w:pStyle w:val="ListParagraph"/>
        <w:numPr>
          <w:ilvl w:val="0"/>
          <w:numId w:val="3"/>
        </w:numPr>
      </w:pPr>
      <w:r>
        <w:rPr>
          <w:b/>
          <w:bCs/>
        </w:rPr>
        <w:t xml:space="preserve">Cerius Executives</w:t>
      </w:r>
      <w:r>
        <w:t xml:space="preserve"> — 5,500+ placements; placed talent from a firm</w:t>
      </w:r>
    </w:p>
    <w:p>
      <w:pPr>
        <w:pStyle w:val="ListParagraph"/>
        <w:numPr>
          <w:ilvl w:val="0"/>
          <w:numId w:val="3"/>
        </w:numPr>
      </w:pPr>
      <w:r>
        <w:rPr>
          <w:b/>
          <w:bCs/>
        </w:rPr>
        <w:t xml:space="preserve">Bolster</w:t>
      </w:r>
      <w:r>
        <w:t xml:space="preserve"> — 20,000+ executives; marketplace model</w:t>
      </w:r>
    </w:p>
    <w:p>
      <w:pPr>
        <w:pStyle w:val="ListParagraph"/>
        <w:numPr>
          <w:ilvl w:val="0"/>
          <w:numId w:val="3"/>
        </w:numPr>
        <w:spacing w:after="240"/>
      </w:pPr>
      <w:r>
        <w:rPr>
          <w:b/>
          <w:bCs/>
        </w:rPr>
        <w:t xml:space="preserve">vChief</w:t>
      </w:r>
      <w:r>
        <w:t xml:space="preserve"> — $3,900/month starting; more generalist</w:t>
      </w:r>
    </w:p>
    <w:p>
      <w:pPr>
        <w:pStyle w:val="Heading3"/>
      </w:pPr>
      <w:r>
        <w:t xml:space="preserve">Fractional Executive Firms:</w:t>
      </w:r>
    </w:p>
    <w:p>
      <w:pPr>
        <w:pStyle w:val="ListParagraph"/>
        <w:numPr>
          <w:ilvl w:val="0"/>
          <w:numId w:val="3"/>
        </w:numPr>
      </w:pPr>
      <w:r>
        <w:rPr>
          <w:b/>
          <w:bCs/>
        </w:rPr>
        <w:t xml:space="preserve">Chief Outsiders</w:t>
      </w:r>
      <w:r>
        <w:t xml:space="preserve"> — 120+ fractional CMOs/CSOs; 16 years; Inc 500 for 10 years; marketing/sales focused</w:t>
      </w:r>
    </w:p>
    <w:p>
      <w:pPr>
        <w:pStyle w:val="ListParagraph"/>
        <w:numPr>
          <w:ilvl w:val="0"/>
          <w:numId w:val="3"/>
        </w:numPr>
      </w:pPr>
      <w:r>
        <w:rPr>
          <w:b/>
          <w:bCs/>
        </w:rPr>
        <w:t xml:space="preserve">ScaleUpExec</w:t>
      </w:r>
      <w:r>
        <w:t xml:space="preserve"> — Fractional COOs for $1M-$20M businesses; \"operators not advisors\" (direct competitor)</w:t>
      </w:r>
    </w:p>
    <w:p>
      <w:pPr>
        <w:pStyle w:val="ListParagraph"/>
        <w:numPr>
          <w:ilvl w:val="0"/>
          <w:numId w:val="3"/>
        </w:numPr>
        <w:spacing w:after="240"/>
      </w:pPr>
      <w:r>
        <w:rPr>
          <w:b/>
          <w:bCs/>
        </w:rPr>
        <w:t xml:space="preserve">RVR Consulting</w:t>
      </w:r>
      <w:r>
        <w:t xml:space="preserve"> — Fractional CEO/CFO/COO/CMO services; generalist firm</w:t>
      </w:r>
    </w:p>
    <w:p>
      <w:pPr>
        <w:pStyle w:val="Heading3"/>
      </w:pPr>
      <w:r>
        <w:t xml:space="preserve">Independent Fractional Executives:</w:t>
      </w:r>
    </w:p>
    <w:p>
      <w:pPr>
        <w:pStyle w:val="ListParagraph"/>
        <w:numPr>
          <w:ilvl w:val="0"/>
          <w:numId w:val="3"/>
        </w:numPr>
      </w:pPr>
      <w:r>
        <w:t xml:space="preserve">Former corporate execs (never built anything)</w:t>
      </w:r>
    </w:p>
    <w:p>
      <w:pPr>
        <w:pStyle w:val="ListParagraph"/>
        <w:numPr>
          <w:ilvl w:val="0"/>
          <w:numId w:val="3"/>
        </w:numPr>
      </w:pPr>
      <w:r>
        <w:t xml:space="preserve">Failed founders (pivoted from unsuccessful ventures)</w:t>
      </w:r>
    </w:p>
    <w:p>
      <w:pPr>
        <w:pStyle w:val="ListParagraph"/>
        <w:numPr>
          <w:ilvl w:val="0"/>
          <w:numId w:val="3"/>
        </w:numPr>
      </w:pPr>
      <w:r>
        <w:t xml:space="preserve">Consultants rebranding as \"fractional\"</w:t>
      </w:r>
    </w:p>
    <w:p>
      <w:pPr>
        <w:pStyle w:val="ListParagraph"/>
        <w:numPr>
          <w:ilvl w:val="0"/>
          <w:numId w:val="3"/>
        </w:numPr>
        <w:spacing w:after="360"/>
      </w:pPr>
      <w:r>
        <w:t xml:space="preserve">Operators with exits (rare—this is your true peer set)</w:t>
      </w:r>
    </w:p>
    <w:p>
      <w:pPr>
        <w:pStyle w:val="Heading2"/>
      </w:pPr>
      <w:r>
        <w:t xml:space="preserve">INDIRECT COMPETITORS</w:t>
      </w:r>
    </w:p>
    <w:p>
      <w:pPr>
        <w:pStyle w:val="Heading3"/>
      </w:pPr>
      <w:r>
        <w:t xml:space="preserve">CEO Peer Groups:</w:t>
      </w:r>
    </w:p>
    <w:p>
      <w:pPr>
        <w:pStyle w:val="ListParagraph"/>
        <w:numPr>
          <w:ilvl w:val="0"/>
          <w:numId w:val="3"/>
        </w:numPr>
      </w:pPr>
      <w:r>
        <w:rPr>
          <w:b/>
          <w:bCs/>
        </w:rPr>
        <w:t xml:space="preserve">Vistage</w:t>
      </w:r>
      <w:r>
        <w:t xml:space="preserve"> — $15-20K/year (you're becoming a Chair; complementary not competitive)</w:t>
      </w:r>
    </w:p>
    <w:p>
      <w:pPr>
        <w:pStyle w:val="ListParagraph"/>
        <w:numPr>
          <w:ilvl w:val="0"/>
          <w:numId w:val="3"/>
        </w:numPr>
      </w:pPr>
      <w:r>
        <w:rPr>
          <w:b/>
          <w:bCs/>
        </w:rPr>
        <w:t xml:space="preserve">YPO</w:t>
      </w:r>
      <w:r>
        <w:t xml:space="preserve"> — $15M+ revenue requirement (too exclusive for your target market)</w:t>
      </w:r>
    </w:p>
    <w:p>
      <w:pPr>
        <w:pStyle w:val="ListParagraph"/>
        <w:numPr>
          <w:ilvl w:val="0"/>
          <w:numId w:val="3"/>
        </w:numPr>
      </w:pPr>
      <w:r>
        <w:rPr>
          <w:b/>
          <w:bCs/>
        </w:rPr>
        <w:t xml:space="preserve">EO</w:t>
      </w:r>
      <w:r>
        <w:t xml:space="preserve"> — $1M+ revenue; holistic personal + business focus</w:t>
      </w:r>
    </w:p>
    <w:p>
      <w:pPr>
        <w:pStyle w:val="ListParagraph"/>
        <w:numPr>
          <w:ilvl w:val="0"/>
          <w:numId w:val="3"/>
        </w:numPr>
        <w:spacing w:after="240"/>
      </w:pPr>
      <w:r>
        <w:rPr>
          <w:b/>
          <w:bCs/>
        </w:rPr>
        <w:t xml:space="preserve">C12 Group</w:t>
      </w:r>
      <w:r>
        <w:t xml:space="preserve"> — Faith-based for Christian CEOs</w:t>
      </w:r>
    </w:p>
    <w:p>
      <w:pPr>
        <w:pStyle w:val="Heading3"/>
      </w:pPr>
      <w:r>
        <w:t xml:space="preserve">Operating System Implementers:</w:t>
      </w:r>
    </w:p>
    <w:p>
      <w:pPr>
        <w:pStyle w:val="ListParagraph"/>
        <w:numPr>
          <w:ilvl w:val="0"/>
          <w:numId w:val="3"/>
        </w:numPr>
      </w:pPr>
      <w:r>
        <w:rPr>
          <w:b/>
          <w:bCs/>
        </w:rPr>
        <w:t xml:space="preserve">EOS Implementers</w:t>
      </w:r>
      <w:r>
        <w:t xml:space="preserve"> — $81K-$119K over 36 months; teach framework, don't execute</w:t>
      </w:r>
    </w:p>
    <w:p>
      <w:pPr>
        <w:pStyle w:val="ListParagraph"/>
        <w:numPr>
          <w:ilvl w:val="0"/>
          <w:numId w:val="3"/>
        </w:numPr>
        <w:spacing w:after="240"/>
      </w:pPr>
      <w:r>
        <w:rPr>
          <w:b/>
          <w:bCs/>
        </w:rPr>
        <w:t xml:space="preserve">Scaling Up Coaches</w:t>
      </w:r>
      <w:r>
        <w:t xml:space="preserve"> — Similar; framework-focused</w:t>
      </w:r>
    </w:p>
    <w:p>
      <w:pPr>
        <w:pStyle w:val="Heading3"/>
      </w:pPr>
      <w:r>
        <w:t xml:space="preserve">Traditional Consulting:</w:t>
      </w:r>
    </w:p>
    <w:p>
      <w:pPr>
        <w:pStyle w:val="ListParagraph"/>
        <w:numPr>
          <w:ilvl w:val="0"/>
          <w:numId w:val="3"/>
        </w:numPr>
      </w:pPr>
      <w:r>
        <w:rPr>
          <w:b/>
          <w:bCs/>
        </w:rPr>
        <w:t xml:space="preserve">Big 4/McKinsey/BCG</w:t>
      </w:r>
      <w:r>
        <w:t xml:space="preserve"> — $500-$1,000+/hour; way too expensive for SMBs</w:t>
      </w:r>
    </w:p>
    <w:p>
      <w:pPr>
        <w:pStyle w:val="ListParagraph"/>
        <w:numPr>
          <w:ilvl w:val="0"/>
          <w:numId w:val="3"/>
        </w:numPr>
        <w:spacing w:after="240"/>
      </w:pPr>
      <w:r>
        <w:rPr>
          <w:b/>
          <w:bCs/>
        </w:rPr>
        <w:t xml:space="preserve">Boutique strategy firms</w:t>
      </w:r>
      <w:r>
        <w:t xml:space="preserve"> — $10-50K per project; deliver deck and leave</w:t>
      </w:r>
    </w:p>
    <w:p>
      <w:pPr>
        <w:pStyle w:val="Heading3"/>
      </w:pPr>
      <w:r>
        <w:t xml:space="preserve">Internal Alternatives (The Real Competition):</w:t>
      </w:r>
    </w:p>
    <w:p>
      <w:pPr>
        <w:pStyle w:val="ListParagraph"/>
        <w:numPr>
          <w:ilvl w:val="0"/>
          <w:numId w:val="3"/>
        </w:numPr>
      </w:pPr>
      <w:r>
        <w:rPr>
          <w:b/>
          <w:bCs/>
        </w:rPr>
        <w:t xml:space="preserve">Hire full-time COO</w:t>
      </w:r>
      <w:r>
        <w:t xml:space="preserve"> — $200-400K/year; 40% fail within 18 months</w:t>
      </w:r>
    </w:p>
    <w:p>
      <w:pPr>
        <w:pStyle w:val="ListParagraph"/>
        <w:numPr>
          <w:ilvl w:val="0"/>
          <w:numId w:val="3"/>
        </w:numPr>
      </w:pPr>
      <w:r>
        <w:rPr>
          <w:b/>
          <w:bCs/>
        </w:rPr>
        <w:t xml:space="preserve">Promote from within</w:t>
      </w:r>
      <w:r>
        <w:t xml:space="preserve"> — Risky; they've never done the job</w:t>
      </w:r>
    </w:p>
    <w:p>
      <w:pPr>
        <w:pStyle w:val="ListParagraph"/>
        <w:numPr>
          <w:ilvl w:val="0"/>
          <w:numId w:val="3"/>
        </w:numPr>
      </w:pPr>
      <w:r>
        <w:rPr>
          <w:b/>
          <w:bCs/>
        </w:rPr>
        <w:t xml:space="preserve">Founder does it themselves</w:t>
      </w:r>
      <w:r>
        <w:t xml:space="preserve"> — Burnout, bottleneck, opportunity cost</w:t>
      </w:r>
    </w:p>
    <w:p>
      <w:pPr>
        <w:pStyle w:val="ListParagraph"/>
        <w:numPr>
          <w:ilvl w:val="0"/>
          <w:numId w:val="3"/>
        </w:numPr>
        <w:spacing w:after="360"/>
      </w:pPr>
      <w:r>
        <w:rPr>
          <w:b/>
          <w:bCs/>
        </w:rPr>
        <w:t xml:space="preserve">Hire junior ops manager</w:t>
      </w:r>
      <w:r>
        <w:t xml:space="preserve"> — $80-120K; can execute but can't strategize</w:t>
      </w:r>
    </w:p>
    <w:p>
      <w:pPr>
        <w:pStyle w:val="Heading1"/>
      </w:pPr>
      <w:r>
        <w:t xml:space="preserve">BRAND IDENTITY &amp; DESIGN DIRECTION</w:t>
      </w:r>
    </w:p>
    <w:p>
      <w:pPr>
        <w:pStyle w:val="Heading2"/>
      </w:pPr>
      <w:r>
        <w:t xml:space="preserve">ACTUAL LOGO DESIGN</w:t>
      </w:r>
    </w:p>
    <w:p>
      <w:pPr>
        <w:spacing w:after="240"/>
      </w:pPr>
      <w:r>
        <w:t xml:space="preserve">The logo designed for Stark Fractional Group is a clean, bold wordmark featuring:</w:t>
      </w:r>
    </w:p>
    <w:p>
      <w:pPr>
        <w:pStyle w:val="Heading3"/>
      </w:pPr>
      <w:r>
        <w:t xml:space="preserve">Typography:</w:t>
      </w:r>
    </w:p>
    <w:p>
      <w:pPr>
        <w:pStyle w:val="ListParagraph"/>
        <w:numPr>
          <w:ilvl w:val="0"/>
          <w:numId w:val="3"/>
        </w:numPr>
      </w:pPr>
      <w:r>
        <w:rPr>
          <w:b/>
          <w:bCs/>
        </w:rPr>
        <w:t xml:space="preserve">"stark."</w:t>
      </w:r>
      <w:r>
        <w:t xml:space="preserve"> — Large, bold, lowercase letters in off-white (#f1f1f1)</w:t>
      </w:r>
    </w:p>
    <w:p>
      <w:pPr>
        <w:spacing left="720" w:after="120"/>
      </w:pPr>
      <w:r>
        <w:t xml:space="preserve">Modern geometric sans-serif typeface (similar to Gilroy, Montserrat, or Avenir Next Bold). Distinctive period after "stark" adds visual punctuation and definitiveness. Lowercase creates approachability while maintaining confidence.</w:t>
      </w:r>
    </w:p>
    <w:p>
      <w:pPr>
        <w:pStyle w:val="ListParagraph"/>
        <w:numPr>
          <w:ilvl w:val="0"/>
          <w:numId w:val="3"/>
        </w:numPr>
        <w:spacing w:after="240"/>
      </w:pPr>
      <w:r>
        <w:rPr>
          <w:b/>
          <w:bCs/>
        </w:rPr>
        <w:t xml:space="preserve">"FRACTIONAL GROUP"</w:t>
      </w:r>
      <w:r>
        <w:t xml:space="preserve"> — Smaller, uppercase letters in off-white (#f1f1f1)</w:t>
      </w:r>
    </w:p>
    <w:p>
      <w:pPr>
        <w:spacing left="720" w:after="240"/>
      </w:pPr>
      <w:r>
        <w:t xml:space="preserve">Same typeface family but lighter weight. Wide letter-spacing creates clean, premium feel. Acts as descriptor/subtitle to the main "stark" brand.</w:t>
      </w:r>
    </w:p>
    <w:p>
      <w:pPr>
        <w:pStyle w:val="Heading3"/>
      </w:pPr>
      <w:r>
        <w:t xml:space="preserve">Official Color Palette:</w:t>
      </w:r>
    </w:p>
    <w:p>
      <w:pPr>
        <w:spacing w:after="120"/>
      </w:pPr>
      <w:r>
        <w:rPr>
          <w:b/>
          <w:bCs/>
        </w:rPr>
        <w:t xml:space="preserve">Primary Colors:</w:t>
      </w:r>
    </w:p>
    <w:p>
      <w:pPr>
        <w:pStyle w:val="ListParagraph"/>
        <w:numPr>
          <w:ilvl w:val="0"/>
          <w:numId w:val="3"/>
        </w:numPr>
      </w:pPr>
      <w:r>
        <w:rPr>
          <w:b/>
          <w:bCs/>
        </w:rPr>
        <w:t xml:space="preserve">Off-White: #f1f1f1</w:t>
      </w:r>
      <w:r>
        <w:t xml:space="preserve"> — Softer than pure white, easier on the eyes, main text color on dark backgrounds</w:t>
      </w:r>
    </w:p>
    <w:p>
      <w:pPr>
        <w:pStyle w:val="ListParagraph"/>
        <w:numPr>
          <w:ilvl w:val="0"/>
          <w:numId w:val="3"/>
        </w:numPr>
        <w:spacing w:after="240"/>
      </w:pPr>
      <w:r>
        <w:rPr>
          <w:b/>
          <w:bCs/>
        </w:rPr>
        <w:t xml:space="preserve">Charcoal: #262626</w:t>
      </w:r>
      <w:r>
        <w:t xml:space="preserve"> — Warm dark gray (not pure black), main background color and text on light backgrounds</w:t>
      </w:r>
    </w:p>
    <w:p>
      <w:pPr>
        <w:pStyle w:val="emphasis"/>
      </w:pPr>
      <w:r>
        <w:t xml:space="preserve">Why These Specific Colors:</w:t>
      </w:r>
    </w:p>
    <w:p>
      <w:pPr>
        <w:pStyle w:val="ListParagraph"/>
        <w:numPr>
          <w:ilvl w:val="0"/>
          <w:numId w:val="3"/>
        </w:numPr>
      </w:pPr>
      <w:r>
        <w:rPr>
          <w:b/>
          <w:bCs/>
        </w:rPr>
        <w:t xml:space="preserve">#f1f1f1 instead of pure white (#ffffff)</w:t>
      </w:r>
      <w:r>
        <w:t xml:space="preserve"> — Less harsh, more sophisticated, reduces eye strain</w:t>
      </w:r>
    </w:p>
    <w:p>
      <w:pPr>
        <w:pStyle w:val="ListParagraph"/>
        <w:numPr>
          <w:ilvl w:val="0"/>
          <w:numId w:val="3"/>
        </w:numPr>
      </w:pPr>
      <w:r>
        <w:rPr>
          <w:b/>
          <w:bCs/>
        </w:rPr>
        <w:t xml:space="preserve">#262626 instead of pure black (#000000)</w:t>
      </w:r>
      <w:r>
        <w:t xml:space="preserve"> — Warmer and more refined than pure black, creates subtle depth</w:t>
      </w:r>
    </w:p>
    <w:p>
      <w:pPr>
        <w:pStyle w:val="ListParagraph"/>
        <w:numPr>
          <w:ilvl w:val="0"/>
          <w:numId w:val="3"/>
        </w:numPr>
        <w:spacing w:after="240"/>
      </w:pPr>
      <w:r>
        <w:t xml:space="preserve">Together they maintain high contrast for accessibility while feeling more premium than stark black/white</w:t>
      </w:r>
    </w:p>
    <w:p>
      <w:pPr>
        <w:pStyle w:val="emphasis"/>
      </w:pPr>
      <w:r>
        <w:t xml:space="preserve">Usage Guidelines:</w:t>
      </w:r>
    </w:p>
    <w:p>
      <w:pPr>
        <w:pStyle w:val="ListParagraph"/>
        <w:numPr>
          <w:ilvl w:val="0"/>
          <w:numId w:val="3"/>
        </w:numPr>
      </w:pPr>
      <w:r>
        <w:t xml:space="preserve">Logo appears as #f1f1f1 text on #262626 backgrounds (as shown in logo)</w:t>
      </w:r>
    </w:p>
    <w:p>
      <w:pPr>
        <w:pStyle w:val="ListParagraph"/>
        <w:numPr>
          <w:ilvl w:val="0"/>
          <w:numId w:val="3"/>
        </w:numPr>
      </w:pPr>
      <w:r>
        <w:t xml:space="preserve">Reverse it for light sections: #262626 text on #f1f1f1 backgrounds</w:t>
      </w:r>
    </w:p>
    <w:p>
      <w:pPr>
        <w:pStyle w:val="ListParagraph"/>
        <w:numPr>
          <w:ilvl w:val="0"/>
          <w:numId w:val="3"/>
        </w:numPr>
      </w:pPr>
      <w:r>
        <w:t xml:space="preserve">These two colors form the foundation of all visual communications</w:t>
      </w:r>
    </w:p>
    <w:p>
      <w:pPr>
        <w:pStyle w:val="ListParagraph"/>
        <w:numPr>
          <w:ilvl w:val="0"/>
          <w:numId w:val="3"/>
        </w:numPr>
        <w:spacing w:after="240"/>
      </w:pPr>
      <w:r>
        <w:t xml:space="preserve">Use consistently across all print and digital materials for brand recognition</w:t>
      </w:r>
    </w:p>
    <w:p>
      <w:pPr>
        <w:pStyle w:val="emphasis"/>
      </w:pPr>
      <w:r>
        <w:t xml:space="preserve">Why This Logo Works:</w:t>
      </w:r>
    </w:p>
    <w:p>
      <w:pPr>
        <w:pStyle w:val="ListParagraph"/>
        <w:numPr>
          <w:ilvl w:val="0"/>
          <w:numId w:val="2"/>
        </w:numPr>
      </w:pPr>
      <w:r>
        <w:rPr>
          <w:b/>
          <w:bCs/>
        </w:rPr>
        <w:t xml:space="preserve">Bold and confident</w:t>
      </w:r>
      <w:r>
        <w:t xml:space="preserve"> — The heavy weight of "stark" matches the meaning of the name (clear, distinct, direct)</w:t>
      </w:r>
    </w:p>
    <w:p>
      <w:pPr>
        <w:pStyle w:val="ListParagraph"/>
        <w:numPr>
          <w:ilvl w:val="0"/>
          <w:numId w:val="2"/>
        </w:numPr>
      </w:pPr>
      <w:r>
        <w:rPr>
          <w:b/>
          <w:bCs/>
        </w:rPr>
        <w:t xml:space="preserve">Professional without being corporate</w:t>
      </w:r>
      <w:r>
        <w:t xml:space="preserve"> — Modern typeface feels established but not stuffy</w:t>
      </w:r>
    </w:p>
    <w:p>
      <w:pPr>
        <w:pStyle w:val="ListParagraph"/>
        <w:numPr>
          <w:ilvl w:val="0"/>
          <w:numId w:val="2"/>
        </w:numPr>
      </w:pPr>
      <w:r>
        <w:rPr>
          <w:b/>
          <w:bCs/>
        </w:rPr>
        <w:t xml:space="preserve">Memorable</w:t>
      </w:r>
      <w:r>
        <w:t xml:space="preserve"> — The period after "stark" is a distinctive detail that makes it stick</w:t>
      </w:r>
    </w:p>
    <w:p>
      <w:pPr>
        <w:pStyle w:val="ListParagraph"/>
        <w:numPr>
          <w:ilvl w:val="0"/>
          <w:numId w:val="2"/>
        </w:numPr>
      </w:pPr>
      <w:r>
        <w:rPr>
          <w:b/>
          <w:bCs/>
        </w:rPr>
        <w:t xml:space="preserve">Versatile</w:t>
      </w:r>
      <w:r>
        <w:t xml:space="preserve"> — Works on dark backgrounds, light backgrounds, social media, print, web</w:t>
      </w:r>
    </w:p>
    <w:p>
      <w:pPr>
        <w:pStyle w:val="ListParagraph"/>
        <w:numPr>
          <w:ilvl w:val="0"/>
          <w:numId w:val="2"/>
        </w:numPr>
      </w:pPr>
      <w:r>
        <w:rPr>
          <w:b/>
          <w:bCs/>
        </w:rPr>
        <w:t xml:space="preserve">Timeless</w:t>
      </w:r>
      <w:r>
        <w:t xml:space="preserve"> — Won't look dated in 5 years; avoids trendy design elements</w:t>
      </w:r>
    </w:p>
    <w:p>
      <w:pPr>
        <w:pStyle w:val="ListParagraph"/>
        <w:numPr>
          <w:ilvl w:val="0"/>
          <w:numId w:val="2"/>
        </w:numPr>
      </w:pPr>
      <w:r>
        <w:rPr>
          <w:b/>
          <w:bCs/>
        </w:rPr>
        <w:t xml:space="preserve">Matches brand personality</w:t>
      </w:r>
      <w:r>
        <w:t xml:space="preserve"> — Direct, confident, no-nonsense, approachable</w:t>
      </w:r>
    </w:p>
    <w:p>
      <w:pPr>
        <w:pStyle w:val="ListParagraph"/>
        <w:numPr>
          <w:ilvl w:val="0"/>
          <w:numId w:val="2"/>
        </w:numPr>
        <w:spacing w:after="240"/>
      </w:pPr>
      <w:r>
        <w:rPr>
          <w:b/>
          <w:bCs/>
        </w:rPr>
        <w:t xml:space="preserve">Sophisticated color choices</w:t>
      </w:r>
      <w:r>
        <w:t xml:space="preserve"> — Off-white and charcoal are more refined than pure black/white</w:t>
      </w:r>
    </w:p>
    <w:p>
      <w:pPr>
        <w:pStyle w:val="emphasis"/>
      </w:pPr>
      <w:r>
        <w:t xml:space="preserve">Implementation Notes for Website:</w:t>
      </w:r>
    </w:p>
    <w:p>
      <w:pPr>
        <w:pStyle w:val="ListParagraph"/>
        <w:numPr>
          <w:ilvl w:val="0"/>
          <w:numId w:val="3"/>
        </w:numPr>
      </w:pPr>
      <w:r>
        <w:t xml:space="preserve">Header/navigation: Logo in #f1f1f1 on #262626 background</w:t>
      </w:r>
    </w:p>
    <w:p>
      <w:pPr>
        <w:pStyle w:val="ListParagraph"/>
        <w:numPr>
          <w:ilvl w:val="0"/>
          <w:numId w:val="3"/>
        </w:numPr>
      </w:pPr>
      <w:r>
        <w:t xml:space="preserve">Footer: Same treatment or reversed</w:t>
      </w:r>
    </w:p>
    <w:p>
      <w:pPr>
        <w:pStyle w:val="ListParagraph"/>
        <w:numPr>
          <w:ilvl w:val="0"/>
          <w:numId w:val="3"/>
        </w:numPr>
      </w:pPr>
      <w:r>
        <w:t xml:space="preserve">Body sections: Alternate between #262626 backgrounds with #f1f1f1 text and #f1f1f1 backgrounds with #262626 text</w:t>
      </w:r>
    </w:p>
    <w:p>
      <w:pPr>
        <w:pStyle w:val="ListParagraph"/>
        <w:numPr>
          <w:ilvl w:val="0"/>
          <w:numId w:val="3"/>
        </w:numPr>
      </w:pPr>
      <w:r>
        <w:t xml:space="preserve">Logo should be clickable and return to homepage</w:t>
      </w:r>
    </w:p>
    <w:p>
      <w:pPr>
        <w:pStyle w:val="ListParagraph"/>
        <w:numPr>
          <w:ilvl w:val="0"/>
          <w:numId w:val="3"/>
        </w:numPr>
      </w:pPr>
      <w:r>
        <w:t xml:space="preserve">Size appropriately for mobile (may need to stack \"stark.\" over \"FRACTIONAL GROUP\" at very small sizes)</w:t>
      </w:r>
    </w:p>
    <w:p>
      <w:pPr>
        <w:pStyle w:val="ListParagraph"/>
        <w:numPr>
          <w:ilvl w:val="0"/>
          <w:numId w:val="3"/>
        </w:numPr>
        <w:spacing w:after="360"/>
      </w:pPr>
      <w:r>
        <w:t xml:space="preserve">Consider animated version for homepage hero where the period \"drops\" into place</w:t>
      </w:r>
    </w:p>
    <w:p>
      <w:pPr>
        <w:pStyle w:val="Heading2"/>
      </w:pPr>
      <w:r>
        <w:t xml:space="preserve">EXTENDED BRAND IDENTITY</w:t>
      </w:r>
    </w:p>
    <w:p>
      <w:pPr>
        <w:pStyle w:val="emphasis"/>
      </w:pPr>
      <w:r>
        <w:t xml:space="preserve">Primary Brand Colors (Official):</w:t>
      </w:r>
    </w:p>
    <w:p>
      <w:pPr>
        <w:pStyle w:val="ListParagraph"/>
        <w:numPr>
          <w:ilvl w:val="0"/>
          <w:numId w:val="3"/>
        </w:numPr>
      </w:pPr>
      <w:r>
        <w:rPr>
          <w:b/>
          <w:bCs/>
        </w:rPr>
        <w:t xml:space="preserve">Charcoal: #262626</w:t>
      </w:r>
      <w:r>
        <w:t xml:space="preserve"> — Primary dark color, backgrounds, body text on light backgrounds</w:t>
      </w:r>
    </w:p>
    <w:p>
      <w:pPr>
        <w:pStyle w:val="ListParagraph"/>
        <w:numPr>
          <w:ilvl w:val="0"/>
          <w:numId w:val="3"/>
        </w:numPr>
        <w:spacing w:after="240"/>
      </w:pPr>
      <w:r>
        <w:rPr>
          <w:b/>
          <w:bCs/>
        </w:rPr>
        <w:t xml:space="preserve">Off-White: #f1f1f1</w:t>
      </w:r>
      <w:r>
        <w:t xml:space="preserve"> — Primary light color, text on dark backgrounds, light section backgrounds</w:t>
      </w:r>
    </w:p>
    <w:p>
      <w:pPr>
        <w:pStyle w:val="emphasis"/>
      </w:pPr>
      <w:r>
        <w:t xml:space="preserve">Supporting Neutrals (Optional):</w:t>
      </w:r>
    </w:p>
    <w:p>
      <w:pPr>
        <w:pStyle w:val="ListParagraph"/>
        <w:numPr>
          <w:ilvl w:val="0"/>
          <w:numId w:val="3"/>
        </w:numPr>
      </w:pPr>
      <w:r>
        <w:rPr>
          <w:b/>
          <w:bCs/>
        </w:rPr>
        <w:t xml:space="preserve">Medium Gray: #8B8B8B</w:t>
      </w:r>
      <w:r>
        <w:t xml:space="preserve"> — Secondary text, borders, dividers</w:t>
      </w:r>
    </w:p>
    <w:p>
      <w:pPr>
        <w:pStyle w:val="ListParagraph"/>
        <w:numPr>
          <w:ilvl w:val="0"/>
          <w:numId w:val="3"/>
        </w:numPr>
        <w:spacing w:after="240"/>
      </w:pPr>
      <w:r>
        <w:rPr>
          <w:b/>
          <w:bCs/>
        </w:rPr>
        <w:t xml:space="preserve">Light Gray: #D9D9D9</w:t>
      </w:r>
      <w:r>
        <w:t xml:space="preserve"> — Subtle backgrounds, cards, hover states</w:t>
      </w:r>
    </w:p>
    <w:p>
      <w:pPr>
        <w:pStyle w:val="emphasis"/>
      </w:pPr>
      <w:r>
        <w:t xml:space="preserve">Color Usage Philosophy:</w:t>
      </w:r>
    </w:p>
    <w:p>
      <w:pPr>
        <w:pStyle w:val="ListParagraph"/>
        <w:numPr>
          <w:ilvl w:val="0"/>
          <w:numId w:val="3"/>
        </w:numPr>
      </w:pPr>
      <w:r>
        <w:t xml:space="preserve">Keep it predominantly monochromatic to honor the "stark" brand name</w:t>
      </w:r>
    </w:p>
    <w:p>
      <w:pPr>
        <w:pStyle w:val="ListParagraph"/>
        <w:numPr>
          <w:ilvl w:val="0"/>
          <w:numId w:val="3"/>
        </w:numPr>
      </w:pPr>
      <w:r>
        <w:t xml:space="preserve">The #262626 and #f1f1f1 contrast creates visual interest without needing color</w:t>
      </w:r>
    </w:p>
    <w:p>
      <w:pPr>
        <w:pStyle w:val="ListParagraph"/>
        <w:numPr>
          <w:ilvl w:val="0"/>
          <w:numId w:val="3"/>
        </w:numPr>
      </w:pPr>
      <w:r>
        <w:t xml:space="preserve">High contrast throughout maintains accessibility and readability</w:t>
      </w:r>
    </w:p>
    <w:p>
      <w:pPr>
        <w:pStyle w:val="ListParagraph"/>
        <w:numPr>
          <w:ilvl w:val="0"/>
          <w:numId w:val="3"/>
        </w:numPr>
        <w:spacing w:after="240"/>
      </w:pPr>
      <w:r>
        <w:t xml:space="preserve">The slightly-off pure colors (#f1f1f1 vs #ffffff, #262626 vs #000000) create sophistication</w:t>
      </w:r>
    </w:p>
    <w:p>
      <w:pPr>
        <w:pStyle w:val="emphasis"/>
      </w:pPr>
      <w:r>
        <w:t xml:space="preserve">Color Application Examples:</w:t>
      </w:r>
    </w:p>
    <w:p>
      <w:pPr>
        <w:pStyle w:val="ListParagraph"/>
        <w:numPr>
          <w:ilvl w:val="0"/>
          <w:numId w:val="3"/>
        </w:numPr>
      </w:pPr>
      <w:r>
        <w:rPr>
          <w:b/>
          <w:bCs/>
        </w:rPr>
        <w:t xml:space="preserve">Hero section:</w:t>
      </w:r>
      <w:r>
        <w:t xml:space="preserve"> #262626 background, #f1f1f1 text, logo in #f1f1f1</w:t>
      </w:r>
    </w:p>
    <w:p>
      <w:pPr>
        <w:pStyle w:val="ListParagraph"/>
        <w:numPr>
          <w:ilvl w:val="0"/>
          <w:numId w:val="3"/>
        </w:numPr>
      </w:pPr>
      <w:r>
        <w:rPr>
          <w:b/>
          <w:bCs/>
        </w:rPr>
        <w:t xml:space="preserve">Services section:</w:t>
      </w:r>
      <w:r>
        <w:t xml:space="preserve"> #f1f1f1 background, #262626 text</w:t>
      </w:r>
    </w:p>
    <w:p>
      <w:pPr>
        <w:pStyle w:val="ListParagraph"/>
        <w:numPr>
          <w:ilvl w:val="0"/>
          <w:numId w:val="3"/>
        </w:numPr>
      </w:pPr>
      <w:r>
        <w:rPr>
          <w:b/>
          <w:bCs/>
        </w:rPr>
        <w:t xml:space="preserve">About section:</w:t>
      </w:r>
      <w:r>
        <w:t xml:space="preserve"> #262626 background, #f1f1f1 text</w:t>
      </w:r>
    </w:p>
    <w:p>
      <w:pPr>
        <w:pStyle w:val="ListParagraph"/>
        <w:numPr>
          <w:ilvl w:val="0"/>
          <w:numId w:val="3"/>
        </w:numPr>
      </w:pPr>
      <w:r>
        <w:rPr>
          <w:b/>
          <w:bCs/>
        </w:rPr>
        <w:t xml:space="preserve">Testimonials:</w:t>
      </w:r>
      <w:r>
        <w:t xml:space="preserve"> #f1f1f1 background, #262626 text</w:t>
      </w:r>
    </w:p>
    <w:p>
      <w:pPr>
        <w:pStyle w:val="ListParagraph"/>
        <w:numPr>
          <w:ilvl w:val="0"/>
          <w:numId w:val="3"/>
        </w:numPr>
      </w:pPr>
      <w:r>
        <w:rPr>
          <w:b/>
          <w:bCs/>
        </w:rPr>
        <w:t xml:space="preserve">Footer:</w:t>
      </w:r>
      <w:r>
        <w:t xml:space="preserve"> #262626 background, #f1f1f1 text</w:t>
      </w:r>
    </w:p>
    <w:p>
      <w:pPr>
        <w:pStyle w:val="ListParagraph"/>
        <w:numPr>
          <w:ilvl w:val="0"/>
          <w:numId w:val="3"/>
        </w:numPr>
        <w:spacing w:after="360"/>
      </w:pPr>
      <w:r>
        <w:rPr>
          <w:b/>
          <w:bCs/>
        </w:rPr>
        <w:t xml:space="preserve">CTAs:</w:t>
      </w:r>
      <w:r>
        <w:t xml:space="preserve"> #f1f1f1 text on #262626 button with hover effect, or inverse</w:t>
      </w:r>
    </w:p>
    <w:p>
      <w:pPr>
        <w:pStyle w:val="Heading2"/>
      </w:pPr>
      <w:r>
        <w:t xml:space="preserve">TYPOGRAPHY SYSTEM</w:t>
      </w:r>
    </w:p>
    <w:p>
      <w:pPr>
        <w:pStyle w:val="emphasis"/>
      </w:pPr>
      <w:r>
        <w:t xml:space="preserve">Primary Typeface (Match Logo):</w:t>
      </w:r>
    </w:p>
    <w:p>
      <w:pPr>
        <w:pStyle w:val="ListParagraph"/>
        <w:numPr>
          <w:ilvl w:val="0"/>
          <w:numId w:val="3"/>
        </w:numPr>
      </w:pPr>
      <w:r>
        <w:t xml:space="preserve">Headings: Bold geometric sans-serif (Gilroy Bold, Montserrat Bold, or Avenir Next Bold)</w:t>
      </w:r>
    </w:p>
    <w:p>
      <w:pPr>
        <w:pStyle w:val="ListParagraph"/>
        <w:numPr>
          <w:ilvl w:val="0"/>
          <w:numId w:val="3"/>
        </w:numPr>
      </w:pPr>
      <w:r>
        <w:t xml:space="preserve">Subheadings: Same family, medium or semibold weight</w:t>
      </w:r>
    </w:p>
    <w:p>
      <w:pPr>
        <w:pStyle w:val="ListParagraph"/>
        <w:numPr>
          <w:ilvl w:val="0"/>
          <w:numId w:val="3"/>
        </w:numPr>
        <w:spacing w:after="240"/>
      </w:pPr>
      <w:r>
        <w:t xml:space="preserve">Body text: Same family, regular weight OR a highly readable alternative like Inter, Open Sans, or Source Sans Pro</w:t>
      </w:r>
    </w:p>
    <w:p>
      <w:pPr>
        <w:pStyle w:val="emphasis"/>
      </w:pPr>
      <w:r>
        <w:t xml:space="preserve">Type Hierarchy:</w:t>
      </w:r>
    </w:p>
    <w:p>
      <w:pPr>
        <w:pStyle w:val="ListParagraph"/>
        <w:numPr>
          <w:ilvl w:val="0"/>
          <w:numId w:val="3"/>
        </w:numPr>
      </w:pPr>
      <w:r>
        <w:t xml:space="preserve">H1: Large, bold, matches "stark." style from logo</w:t>
      </w:r>
    </w:p>
    <w:p>
      <w:pPr>
        <w:pStyle w:val="ListParagraph"/>
        <w:numPr>
          <w:ilvl w:val="0"/>
          <w:numId w:val="3"/>
        </w:numPr>
      </w:pPr>
      <w:r>
        <w:t xml:space="preserve">H2: Medium-large, bold</w:t>
      </w:r>
    </w:p>
    <w:p>
      <w:pPr>
        <w:pStyle w:val="ListParagraph"/>
        <w:numPr>
          <w:ilvl w:val="0"/>
          <w:numId w:val="3"/>
        </w:numPr>
      </w:pPr>
      <w:r>
        <w:t xml:space="preserve">H3: Medium, semibold</w:t>
      </w:r>
    </w:p>
    <w:p>
      <w:pPr>
        <w:pStyle w:val="ListParagraph"/>
        <w:numPr>
          <w:ilvl w:val="0"/>
          <w:numId w:val="3"/>
        </w:numPr>
      </w:pPr>
      <w:r>
        <w:t xml:space="preserve">Body: Regular weight, comfortable line height (1.6-1.8)</w:t>
      </w:r>
    </w:p>
    <w:p>
      <w:pPr>
        <w:pStyle w:val="ListParagraph"/>
        <w:numPr>
          <w:ilvl w:val="0"/>
          <w:numId w:val="3"/>
        </w:numPr>
        <w:spacing w:after="240"/>
      </w:pPr>
      <w:r>
        <w:t xml:space="preserve">Captions/small text: Slightly lighter weight, increased letter-spacing</w:t>
      </w:r>
    </w:p>
    <w:p>
      <w:pPr>
        <w:pStyle w:val="emphasis"/>
      </w:pPr>
      <w:r>
        <w:t xml:space="preserve">Typography Goals:</w:t>
      </w:r>
    </w:p>
    <w:p>
      <w:pPr>
        <w:pStyle w:val="ListParagraph"/>
        <w:numPr>
          <w:ilvl w:val="0"/>
          <w:numId w:val="3"/>
        </w:numPr>
      </w:pPr>
      <w:r>
        <w:t xml:space="preserve">Clean and modern</w:t>
      </w:r>
    </w:p>
    <w:p>
      <w:pPr>
        <w:pStyle w:val="ListParagraph"/>
        <w:numPr>
          <w:ilvl w:val="0"/>
          <w:numId w:val="3"/>
        </w:numPr>
      </w:pPr>
      <w:r>
        <w:t xml:space="preserve">Highly readable across devices</w:t>
      </w:r>
    </w:p>
    <w:p>
      <w:pPr>
        <w:pStyle w:val="ListParagraph"/>
        <w:numPr>
          <w:ilvl w:val="0"/>
          <w:numId w:val="3"/>
        </w:numPr>
      </w:pPr>
      <w:r>
        <w:t xml:space="preserve">Matches the bold confidence of the logo</w:t>
      </w:r>
    </w:p>
    <w:p>
      <w:pPr>
        <w:pStyle w:val="ListParagraph"/>
        <w:numPr>
          <w:ilvl w:val="0"/>
          <w:numId w:val="3"/>
        </w:numPr>
        <w:spacing w:after="360"/>
      </w:pPr>
      <w:r>
        <w:t xml:space="preserve">Professional but not stuffy</w:t>
      </w:r>
    </w:p>
    <w:p>
      <w:pPr>
        <w:pStyle w:val="Heading2"/>
      </w:pPr>
      <w:r>
        <w:t xml:space="preserve">VISUAL STYLE GUIDELINES</w:t>
      </w:r>
    </w:p>
    <w:p>
      <w:pPr>
        <w:pStyle w:val="emphasis"/>
      </w:pPr>
      <w:r>
        <w:t xml:space="preserve">Photography:</w:t>
      </w:r>
    </w:p>
    <w:p>
      <w:pPr>
        <w:pStyle w:val="ListParagraph"/>
        <w:numPr>
          <w:ilvl w:val="0"/>
          <w:numId w:val="3"/>
        </w:numPr>
      </w:pPr>
      <w:r>
        <w:t xml:space="preserve">Professional but not overly posed</w:t>
      </w:r>
    </w:p>
    <w:p>
      <w:pPr>
        <w:pStyle w:val="ListParagraph"/>
        <w:numPr>
          <w:ilvl w:val="0"/>
          <w:numId w:val="3"/>
        </w:numPr>
      </w:pPr>
      <w:r>
        <w:t xml:space="preserve">Founder headshots: confident, approachable, direct eye contact</w:t>
      </w:r>
    </w:p>
    <w:p>
      <w:pPr>
        <w:pStyle w:val="ListParagraph"/>
        <w:numPr>
          <w:ilvl w:val="0"/>
          <w:numId w:val="3"/>
        </w:numPr>
      </w:pPr>
      <w:r>
        <w:t xml:space="preserve">Client work: real office/meeting environments, not stock photos</w:t>
      </w:r>
    </w:p>
    <w:p>
      <w:pPr>
        <w:pStyle w:val="ListParagraph"/>
        <w:numPr>
          <w:ilvl w:val="0"/>
          <w:numId w:val="3"/>
        </w:numPr>
      </w:pPr>
      <w:r>
        <w:t xml:space="preserve">Color treatment: Could use slight desaturation to match the monochromatic brand</w:t>
      </w:r>
    </w:p>
    <w:p>
      <w:pPr>
        <w:pStyle w:val="ListParagraph"/>
        <w:numPr>
          <w:ilvl w:val="0"/>
          <w:numId w:val="3"/>
        </w:numPr>
        <w:spacing w:after="240"/>
      </w:pPr>
      <w:r>
        <w:t xml:space="preserve">Avoid: Generic business stock photos, cheesy handshakes, corporate clichés</w:t>
      </w:r>
    </w:p>
    <w:p>
      <w:pPr>
        <w:pStyle w:val="emphasis"/>
      </w:pPr>
      <w:r>
        <w:t xml:space="preserve">Graphics &amp; Icons:</w:t>
      </w:r>
    </w:p>
    <w:p>
      <w:pPr>
        <w:pStyle w:val="ListParagraph"/>
        <w:numPr>
          <w:ilvl w:val="0"/>
          <w:numId w:val="3"/>
        </w:numPr>
      </w:pPr>
      <w:r>
        <w:t xml:space="preserve">Minimal, line-based icons if used</w:t>
      </w:r>
    </w:p>
    <w:p>
      <w:pPr>
        <w:pStyle w:val="ListParagraph"/>
        <w:numPr>
          <w:ilvl w:val="0"/>
          <w:numId w:val="3"/>
        </w:numPr>
      </w:pPr>
      <w:r>
        <w:t xml:space="preserve">Geometric shapes that echo the clean lines of the logo</w:t>
      </w:r>
    </w:p>
    <w:p>
      <w:pPr>
        <w:pStyle w:val="ListParagraph"/>
        <w:numPr>
          <w:ilvl w:val="0"/>
          <w:numId w:val="3"/>
        </w:numPr>
      </w:pPr>
      <w:r>
        <w:t xml:space="preserve">No complex illustrations or gradients</w:t>
      </w:r>
    </w:p>
    <w:p>
      <w:pPr>
        <w:pStyle w:val="ListParagraph"/>
        <w:numPr>
          <w:ilvl w:val="0"/>
          <w:numId w:val="3"/>
        </w:numPr>
        <w:spacing w:after="240"/>
      </w:pPr>
      <w:r>
        <w:t xml:space="preserve">Keep it simple and functional</w:t>
      </w:r>
    </w:p>
    <w:p>
      <w:pPr>
        <w:pStyle w:val="emphasis"/>
      </w:pPr>
      <w:r>
        <w:t xml:space="preserve">Overall Aesthetic:</w:t>
      </w:r>
    </w:p>
    <w:p>
      <w:pPr>
        <w:pStyle w:val="ListParagraph"/>
        <w:numPr>
          <w:ilvl w:val="0"/>
          <w:numId w:val="3"/>
        </w:numPr>
      </w:pPr>
      <w:r>
        <w:t xml:space="preserve">Modern minimalism</w:t>
      </w:r>
    </w:p>
    <w:p>
      <w:pPr>
        <w:pStyle w:val="ListParagraph"/>
        <w:numPr>
          <w:ilvl w:val="0"/>
          <w:numId w:val="3"/>
        </w:numPr>
      </w:pPr>
      <w:r>
        <w:t xml:space="preserve">High contrast</w:t>
      </w:r>
    </w:p>
    <w:p>
      <w:pPr>
        <w:pStyle w:val="ListParagraph"/>
        <w:numPr>
          <w:ilvl w:val="0"/>
          <w:numId w:val="3"/>
        </w:numPr>
      </w:pPr>
      <w:r>
        <w:t xml:space="preserve">Clean lines and generous white space</w:t>
      </w:r>
    </w:p>
    <w:p>
      <w:pPr>
        <w:pStyle w:val="ListParagraph"/>
        <w:numPr>
          <w:ilvl w:val="0"/>
          <w:numId w:val="3"/>
        </w:numPr>
        <w:spacing w:after="240"/>
      </w:pPr>
      <w:r>
        <w:t xml:space="preserve">Professional but approachable</w:t>
      </w:r>
    </w:p>
    <w:p>
      <w:pPr>
        <w:pStyle w:val="emphasis"/>
      </w:pPr>
      <w:r>
        <w:t xml:space="preserve">Brand Personality in Design:</w:t>
      </w:r>
    </w:p>
    <w:p>
      <w:pPr>
        <w:spacing w:after="120"/>
      </w:pPr>
      <w:r>
        <w:t xml:space="preserve">The visual identity should communicate:</w:t>
      </w:r>
    </w:p>
    <w:p>
      <w:pPr>
        <w:pStyle w:val="ListParagraph"/>
        <w:numPr>
          <w:ilvl w:val="0"/>
          <w:numId w:val="3"/>
        </w:numPr>
      </w:pPr>
      <w:r>
        <w:rPr>
          <w:b/>
          <w:bCs/>
        </w:rPr>
        <w:t xml:space="preserve">Bold</w:t>
      </w:r>
      <w:r>
        <w:t xml:space="preserve"> — Strong typography, high contrast, confident layout</w:t>
      </w:r>
    </w:p>
    <w:p>
      <w:pPr>
        <w:pStyle w:val="ListParagraph"/>
        <w:numPr>
          <w:ilvl w:val="0"/>
          <w:numId w:val="3"/>
        </w:numPr>
      </w:pPr>
      <w:r>
        <w:rPr>
          <w:b/>
          <w:bCs/>
        </w:rPr>
        <w:t xml:space="preserve">Clear</w:t>
      </w:r>
      <w:r>
        <w:t xml:space="preserve"> — Minimal design, easy navigation, obvious hierarchy</w:t>
      </w:r>
    </w:p>
    <w:p>
      <w:pPr>
        <w:pStyle w:val="ListParagraph"/>
        <w:numPr>
          <w:ilvl w:val="0"/>
          <w:numId w:val="3"/>
        </w:numPr>
      </w:pPr>
      <w:r>
        <w:rPr>
          <w:b/>
          <w:bCs/>
        </w:rPr>
        <w:t xml:space="preserve">Direct</w:t>
      </w:r>
      <w:r>
        <w:t xml:space="preserve"> — No fluff, straight to the point, functional</w:t>
      </w:r>
    </w:p>
    <w:p>
      <w:pPr>
        <w:pStyle w:val="ListParagraph"/>
        <w:numPr>
          <w:ilvl w:val="0"/>
          <w:numId w:val="3"/>
        </w:numPr>
      </w:pPr>
      <w:r>
        <w:rPr>
          <w:b/>
          <w:bCs/>
        </w:rPr>
        <w:t xml:space="preserve">Trustworthy</w:t>
      </w:r>
      <w:r>
        <w:t xml:space="preserve"> — Professional polish, consistent branding, credible design</w:t>
      </w:r>
    </w:p>
    <w:p>
      <w:pPr>
        <w:pStyle w:val="ListParagraph"/>
        <w:numPr>
          <w:ilvl w:val="0"/>
          <w:numId w:val="3"/>
        </w:numPr>
        <w:spacing w:after="240"/>
      </w:pPr>
      <w:r>
        <w:rPr>
          <w:b/>
          <w:bCs/>
        </w:rPr>
        <w:t xml:space="preserve">Approachable</w:t>
      </w:r>
      <w:r>
        <w:t xml:space="preserve"> — Not cold or distant; warm without being casual</w:t>
      </w:r>
    </w:p>
    <w:p>
      <w:pPr>
        <w:pStyle w:val="emphasis"/>
      </w:pPr>
      <w:r>
        <w:t xml:space="preserve">What to Avoid:</w:t>
      </w:r>
    </w:p>
    <w:p>
      <w:pPr>
        <w:pStyle w:val="ListParagraph"/>
        <w:numPr>
          <w:ilvl w:val="0"/>
          <w:numId w:val="3"/>
        </w:numPr>
      </w:pPr>
      <w:r>
        <w:t xml:space="preserve">Gradients and color complexity</w:t>
      </w:r>
    </w:p>
    <w:p>
      <w:pPr>
        <w:pStyle w:val="ListParagraph"/>
        <w:numPr>
          <w:ilvl w:val="0"/>
          <w:numId w:val="3"/>
        </w:numPr>
      </w:pPr>
      <w:r>
        <w:t xml:space="preserve">Busy patterns or textures</w:t>
      </w:r>
    </w:p>
    <w:p>
      <w:pPr>
        <w:pStyle w:val="ListParagraph"/>
        <w:numPr>
          <w:ilvl w:val="0"/>
          <w:numId w:val="3"/>
        </w:numPr>
      </w:pPr>
      <w:r>
        <w:t xml:space="preserve">Overly corporate or stuffy aesthetics</w:t>
      </w:r>
    </w:p>
    <w:p>
      <w:pPr>
        <w:pStyle w:val="ListParagraph"/>
        <w:numPr>
          <w:ilvl w:val="0"/>
          <w:numId w:val="3"/>
        </w:numPr>
      </w:pPr>
      <w:r>
        <w:t xml:space="preserve">Startup-y or "tech bro" vibes</w:t>
      </w:r>
    </w:p>
    <w:p>
      <w:pPr>
        <w:pStyle w:val="ListParagraph"/>
        <w:numPr>
          <w:ilvl w:val="0"/>
          <w:numId w:val="3"/>
        </w:numPr>
        <w:spacing w:after="360"/>
      </w:pPr>
      <w:r>
        <w:t xml:space="preserve">Anything that feels generic or templated</w:t>
      </w:r>
    </w:p>
    <w:p>
      <w:pPr>
        <w:pStyle w:val="Heading1"/>
      </w:pPr>
      <w:r>
        <w:t xml:space="preserve">KEY MESSAGING THEMES</w:t>
      </w:r>
    </w:p>
    <w:p>
      <w:pPr>
        <w:spacing w:after="240"/>
      </w:pPr>
      <w:r>
        <w:rPr>
          <w:b/>
          <w:bCs/>
        </w:rPr>
        <w:t xml:space="preserve">For the website and all marketing materials:</w:t>
      </w:r>
    </w:p>
    <w:p>
      <w:pPr>
        <w:pStyle w:val="emphasis"/>
      </w:pPr>
      <w:r>
        <w:t xml:space="preserve">Core Messages:</w:t>
      </w:r>
    </w:p>
    <w:p>
      <w:pPr>
        <w:pStyle w:val="ListParagraph"/>
        <w:numPr>
          <w:ilvl w:val="0"/>
          <w:numId w:val="3"/>
        </w:numPr>
      </w:pPr>
      <w:r>
        <w:t xml:space="preserve">\"I'm not a consultant who gives advice and disappears. I'm an operator who stays until it's working.\"</w:t>
      </w:r>
    </w:p>
    <w:p>
      <w:pPr>
        <w:pStyle w:val="ListParagraph"/>
        <w:numPr>
          <w:ilvl w:val="0"/>
          <w:numId w:val="3"/>
        </w:numPr>
      </w:pPr>
      <w:r>
        <w:t xml:space="preserve">\"Skip the expensive mistakes. Get the systems right the first time.\"</w:t>
      </w:r>
    </w:p>
    <w:p>
      <w:pPr>
        <w:pStyle w:val="ListParagraph"/>
        <w:numPr>
          <w:ilvl w:val="0"/>
          <w:numId w:val="3"/>
        </w:numPr>
      </w:pPr>
      <w:r>
        <w:t xml:space="preserve">\"I've served Apple and Amazon, built a 20-person team, and exited to a larger firm. Now I bring that playbook to growing companies.\"</w:t>
      </w:r>
    </w:p>
    <w:p>
      <w:pPr>
        <w:pStyle w:val="ListParagraph"/>
        <w:numPr>
          <w:ilvl w:val="0"/>
          <w:numId w:val="3"/>
        </w:numPr>
        <w:spacing w:after="240"/>
      </w:pPr>
      <w:r>
        <w:t xml:space="preserve">\"Executive firepower without the full-time price tag.\"</w:t>
      </w:r>
    </w:p>
    <w:p>
      <w:pPr>
        <w:pStyle w:val="emphasis"/>
      </w:pPr>
      <w:r>
        <w:t xml:space="preserve">Proof Points:</w:t>
      </w:r>
    </w:p>
    <w:p>
      <w:pPr>
        <w:pStyle w:val="ListParagraph"/>
        <w:numPr>
          <w:ilvl w:val="0"/>
          <w:numId w:val="3"/>
        </w:numPr>
      </w:pPr>
      <w:r>
        <w:t xml:space="preserve">$0 to $5M+ without outside funding</w:t>
      </w:r>
    </w:p>
    <w:p>
      <w:pPr>
        <w:pStyle w:val="ListParagraph"/>
        <w:numPr>
          <w:ilvl w:val="0"/>
          <w:numId w:val="3"/>
        </w:numPr>
      </w:pPr>
      <w:r>
        <w:t xml:space="preserve">20+ person team built and retained</w:t>
      </w:r>
    </w:p>
    <w:p>
      <w:pPr>
        <w:pStyle w:val="ListParagraph"/>
        <w:numPr>
          <w:ilvl w:val="0"/>
          <w:numId w:val="3"/>
        </w:numPr>
      </w:pPr>
      <w:r>
        <w:t xml:space="preserve">Fortune 500 client relationships (Apple, Amazon)</w:t>
      </w:r>
    </w:p>
    <w:p>
      <w:pPr>
        <w:pStyle w:val="ListParagraph"/>
        <w:numPr>
          <w:ilvl w:val="0"/>
          <w:numId w:val="3"/>
        </w:numPr>
      </w:pPr>
      <w:r>
        <w:t xml:space="preserve">Successful acquisition exit</w:t>
      </w:r>
    </w:p>
    <w:p>
      <w:pPr>
        <w:pStyle w:val="ListParagraph"/>
        <w:numPr>
          <w:ilvl w:val="0"/>
          <w:numId w:val="3"/>
        </w:numPr>
      </w:pPr>
      <w:r>
        <w:t xml:space="preserve">20% revenue growth, 40% team expansion at Definian</w:t>
      </w:r>
    </w:p>
    <w:p>
      <w:pPr>
        <w:pStyle w:val="ListParagraph"/>
        <w:numPr>
          <w:ilvl w:val="0"/>
          <w:numId w:val="3"/>
        </w:numPr>
      </w:pPr>
      <w:r>
        <w:t xml:space="preserve">Full P&amp;L responsibility</w:t>
      </w:r>
    </w:p>
    <w:p>
      <w:pPr>
        <w:pStyle w:val="ListParagraph"/>
        <w:numPr>
          <w:ilvl w:val="0"/>
          <w:numId w:val="3"/>
        </w:numPr>
      </w:pPr>
      <w:r>
        <w:t xml:space="preserve">Vistage Chair for executive coaching</w:t>
      </w:r>
    </w:p>
    <w:p>
      <w:pPr>
        <w:pStyle w:val="ListParagraph"/>
        <w:numPr>
          <w:ilvl w:val="0"/>
          <w:numId w:val="3"/>
        </w:numPr>
        <w:spacing w:after="240"/>
      </w:pPr>
      <w:r>
        <w:t xml:space="preserve">Regular speaker at CEO conferences and events</w:t>
      </w:r>
    </w:p>
    <w:p>
      <w:pPr>
        <w:pStyle w:val="emphasis"/>
      </w:pPr>
      <w:r>
        <w:t xml:space="preserve">Tone:</w:t>
      </w:r>
    </w:p>
    <w:p>
      <w:pPr>
        <w:pStyle w:val="ListParagraph"/>
        <w:numPr>
          <w:ilvl w:val="0"/>
          <w:numId w:val="3"/>
        </w:numPr>
      </w:pPr>
      <w:r>
        <w:t xml:space="preserve">Direct, conversational, no jargon</w:t>
      </w:r>
    </w:p>
    <w:p>
      <w:pPr>
        <w:pStyle w:val="ListParagraph"/>
        <w:numPr>
          <w:ilvl w:val="0"/>
          <w:numId w:val="3"/>
        </w:numPr>
      </w:pPr>
      <w:r>
        <w:t xml:space="preserve">Confident but not arrogant</w:t>
      </w:r>
    </w:p>
    <w:p>
      <w:pPr>
        <w:pStyle w:val="ListParagraph"/>
        <w:numPr>
          <w:ilvl w:val="0"/>
          <w:numId w:val="3"/>
        </w:numPr>
      </w:pPr>
      <w:r>
        <w:t xml:space="preserve">Experienced but approachable</w:t>
      </w:r>
    </w:p>
    <w:p>
      <w:pPr>
        <w:pStyle w:val="ListParagraph"/>
        <w:numPr>
          <w:ilvl w:val="0"/>
          <w:numId w:val="3"/>
        </w:numPr>
      </w:pPr>
      <w:r>
        <w:t xml:space="preserve">Results-focused, not theory-based</w:t>
      </w:r>
    </w:p>
    <w:p>
      <w:pPr>
        <w:pStyle w:val="ListParagraph"/>
        <w:numPr>
          <w:ilvl w:val="0"/>
          <w:numId w:val="3"/>
        </w:numPr>
        <w:spacing w:after="360"/>
      </w:pPr>
      <w:r>
        <w:t xml:space="preserve">Authentic human voice, not AI-generated corporate speak</w:t>
      </w:r>
    </w:p>
    <w:p>
      <w:pPr>
        <w:pStyle w:val="Heading1"/>
      </w:pPr>
      <w:r>
        <w:t xml:space="preserve">WEBSITE STRUCTURE RECOMMENDATIONS</w:t>
      </w:r>
    </w:p>
    <w:p>
      <w:pPr>
        <w:pStyle w:val="emphasis"/>
      </w:pPr>
      <w:r>
        <w:t xml:space="preserve">Suggested pages:</w:t>
      </w:r>
    </w:p>
    <w:p>
      <w:pPr>
        <w:pStyle w:val="ListParagraph"/>
        <w:numPr>
          <w:ilvl w:val="0"/>
          <w:numId w:val="2"/>
        </w:numPr>
      </w:pPr>
      <w:r>
        <w:rPr>
          <w:b/>
          <w:bCs/>
        </w:rPr>
        <w:t xml:space="preserve">Home</w:t>
      </w:r>
      <w:r>
        <w:t xml:space="preserve"> — Hero statement with founder credibility, three service overview, quick proof points, clear CTA</w:t>
      </w:r>
    </w:p>
    <w:p>
      <w:pPr>
        <w:pStyle w:val="ListParagraph"/>
        <w:numPr>
          <w:ilvl w:val="0"/>
          <w:numId w:val="2"/>
        </w:numPr>
      </w:pPr>
      <w:r>
        <w:rPr>
          <w:b/>
          <w:bCs/>
        </w:rPr>
        <w:t xml:space="preserve">Services</w:t>
      </w:r>
      <w:r>
        <w:t xml:space="preserve"> — Fractional CEO/COO packages (three tiers detailed), Vistage executive coaching overview, how to decide which is right for you</w:t>
      </w:r>
    </w:p>
    <w:p>
      <w:pPr>
        <w:pStyle w:val="ListParagraph"/>
        <w:numPr>
          <w:ilvl w:val="0"/>
          <w:numId w:val="2"/>
        </w:numPr>
      </w:pPr>
      <w:r>
        <w:rPr>
          <w:b/>
          <w:bCs/>
        </w:rPr>
        <w:t xml:space="preserve">Speaking</w:t>
      </w:r>
      <w:r>
        <w:t xml:space="preserve"> — Speaking topics and descriptions, video clips or recordings from past talks, testimonials from event organizers, "Book Mathieu to Speak" CTA, downloadable content from presentations</w:t>
      </w:r>
    </w:p>
    <w:p>
      <w:pPr>
        <w:pStyle w:val="ListParagraph"/>
        <w:numPr>
          <w:ilvl w:val="0"/>
          <w:numId w:val="2"/>
        </w:numPr>
      </w:pPr>
      <w:r>
        <w:rPr>
          <w:b/>
          <w:bCs/>
        </w:rPr>
        <w:t xml:space="preserve">About</w:t>
      </w:r>
      <w:r>
        <w:t xml:space="preserve"> — Founder story (Analytiks origin to exit), why SFG is different, credibility and credentials, personal note (adds humanity)</w:t>
      </w:r>
    </w:p>
    <w:p>
      <w:pPr>
        <w:pStyle w:val="ListParagraph"/>
        <w:numPr>
          <w:ilvl w:val="0"/>
          <w:numId w:val="2"/>
        </w:numPr>
      </w:pPr>
      <w:r>
        <w:rPr>
          <w:b/>
          <w:bCs/>
        </w:rPr>
        <w:t xml:space="preserve">Who We Serve</w:t>
      </w:r>
      <w:r>
        <w:t xml:space="preserve"> — Target client profiles (Stuck Founder, Scaling CEO, Exit-Minded Owner), use cases and scenarios, "Are we a fit?" self-assessment</w:t>
      </w:r>
    </w:p>
    <w:p>
      <w:pPr>
        <w:pStyle w:val="ListParagraph"/>
        <w:numPr>
          <w:ilvl w:val="0"/>
          <w:numId w:val="2"/>
        </w:numPr>
      </w:pPr>
      <w:r>
        <w:rPr>
          <w:b/>
          <w:bCs/>
        </w:rPr>
        <w:t xml:space="preserve">Resources (Optional)</w:t>
      </w:r>
      <w:r>
        <w:t xml:space="preserve"> — Blog or articles, speaking recordings and slide decks, frameworks and downloadables, lead magnets for email capture</w:t>
      </w:r>
    </w:p>
    <w:p>
      <w:pPr>
        <w:pStyle w:val="ListParagraph"/>
        <w:numPr>
          <w:ilvl w:val="0"/>
          <w:numId w:val="2"/>
        </w:numPr>
        <w:spacing w:after="360"/>
      </w:pPr>
      <w:r>
        <w:rPr>
          <w:b/>
          <w:bCs/>
        </w:rPr>
        <w:t xml:space="preserve">Contact</w:t>
      </w:r>
      <w:r>
        <w:t xml:space="preserve"> — Simple form or Calendly integration, "Book a consultation" CTA, email and LinkedIn</w:t>
      </w:r>
    </w:p>
    <w:p>
      <w:pPr>
        <w:pStyle w:val="Heading2"/>
      </w:pPr>
      <w:r>
        <w:t xml:space="preserve">CRITICAL HOMEPAGE ELEMENTS</w:t>
      </w:r>
    </w:p>
    <w:p>
      <w:pPr>
        <w:pStyle w:val="emphasis"/>
      </w:pPr>
      <w:r>
        <w:t xml:space="preserve">Above the Fold:</w:t>
      </w:r>
    </w:p>
    <w:p>
      <w:pPr>
        <w:pStyle w:val="ListParagraph"/>
        <w:numPr>
          <w:ilvl w:val="0"/>
          <w:numId w:val="3"/>
        </w:numPr>
      </w:pPr>
      <w:r>
        <w:t xml:space="preserve">Logo (off-white #f1f1f1 version on charcoal #262626 background)</w:t>
      </w:r>
    </w:p>
    <w:p>
      <w:pPr>
        <w:pStyle w:val="ListParagraph"/>
        <w:numPr>
          <w:ilvl w:val="0"/>
          <w:numId w:val="3"/>
        </w:numPr>
      </w:pPr>
      <w:r>
        <w:t xml:space="preserve">Hero headline: "I built and sold a $5M company. Now I help founders skip the expensive mistakes I made."</w:t>
      </w:r>
    </w:p>
    <w:p>
      <w:pPr>
        <w:pStyle w:val="ListParagraph"/>
        <w:numPr>
          <w:ilvl w:val="0"/>
          <w:numId w:val="3"/>
        </w:numPr>
      </w:pPr>
      <w:r>
        <w:t xml:space="preserve">Subheadline: Brief credibility statement (Analytiks exit, Fortune 500 clients, Vistage Chair)</w:t>
      </w:r>
    </w:p>
    <w:p>
      <w:pPr>
        <w:pStyle w:val="ListParagraph"/>
        <w:numPr>
          <w:ilvl w:val="0"/>
          <w:numId w:val="3"/>
        </w:numPr>
      </w:pPr>
      <w:r>
        <w:t xml:space="preserve">Primary CTA: "Schedule a Call" or "Book a Consultation"</w:t>
      </w:r>
    </w:p>
    <w:p>
      <w:pPr>
        <w:pStyle w:val="ListParagraph"/>
        <w:numPr>
          <w:ilvl w:val="0"/>
          <w:numId w:val="3"/>
        </w:numPr>
        <w:spacing w:after="240"/>
      </w:pPr>
      <w:r>
        <w:t xml:space="preserve">Founder photo: Professional but approachable</w:t>
      </w:r>
    </w:p>
    <w:p>
      <w:pPr>
        <w:pStyle w:val="emphasis"/>
      </w:pPr>
      <w:r>
        <w:t xml:space="preserve">Key Sections:</w:t>
      </w:r>
    </w:p>
    <w:p>
      <w:pPr>
        <w:pStyle w:val="ListParagraph"/>
        <w:numPr>
          <w:ilvl w:val="0"/>
          <w:numId w:val="2"/>
        </w:numPr>
      </w:pPr>
      <w:r>
        <w:rPr>
          <w:b/>
          <w:bCs/>
        </w:rPr>
        <w:t xml:space="preserve">Services at a Glance</w:t>
      </w:r>
      <w:r>
        <w:t xml:space="preserve"> — Three boxes: Fractional CEO/COO, Vistage Coaching, Speaking</w:t>
      </w:r>
    </w:p>
    <w:p>
      <w:pPr>
        <w:pStyle w:val="ListParagraph"/>
        <w:numPr>
          <w:ilvl w:val="0"/>
          <w:numId w:val="2"/>
        </w:numPr>
      </w:pPr>
      <w:r>
        <w:rPr>
          <w:b/>
          <w:bCs/>
        </w:rPr>
        <w:t xml:space="preserve">Proof Points</w:t>
      </w:r>
      <w:r>
        <w:t xml:space="preserve"> — Numbers that matter (revenue growth, team size, years in business, client logos if available)</w:t>
      </w:r>
    </w:p>
    <w:p>
      <w:pPr>
        <w:pStyle w:val="ListParagraph"/>
        <w:numPr>
          <w:ilvl w:val="0"/>
          <w:numId w:val="2"/>
        </w:numPr>
      </w:pPr>
      <w:r>
        <w:rPr>
          <w:b/>
          <w:bCs/>
        </w:rPr>
        <w:t xml:space="preserve">Who This Is For</w:t>
      </w:r>
      <w:r>
        <w:t xml:space="preserve"> — Three target client profiles in their own words</w:t>
      </w:r>
    </w:p>
    <w:p>
      <w:pPr>
        <w:pStyle w:val="ListParagraph"/>
        <w:numPr>
          <w:ilvl w:val="0"/>
          <w:numId w:val="2"/>
        </w:numPr>
      </w:pPr>
      <w:r>
        <w:rPr>
          <w:b/>
          <w:bCs/>
        </w:rPr>
        <w:t xml:space="preserve">How It Works</w:t>
      </w:r>
      <w:r>
        <w:t xml:space="preserve"> — Simple 3-4 step process from consultation to engagement</w:t>
      </w:r>
    </w:p>
    <w:p>
      <w:pPr>
        <w:pStyle w:val="ListParagraph"/>
        <w:numPr>
          <w:ilvl w:val="0"/>
          <w:numId w:val="2"/>
        </w:numPr>
      </w:pPr>
      <w:r>
        <w:rPr>
          <w:b/>
          <w:bCs/>
        </w:rPr>
        <w:t xml:space="preserve">Why Me vs. Others</w:t>
      </w:r>
      <w:r>
        <w:t xml:space="preserve"> — Founder story + differentiation</w:t>
      </w:r>
    </w:p>
    <w:p>
      <w:pPr>
        <w:pStyle w:val="ListParagraph"/>
        <w:numPr>
          <w:ilvl w:val="0"/>
          <w:numId w:val="2"/>
        </w:numPr>
      </w:pPr>
      <w:r>
        <w:rPr>
          <w:b/>
          <w:bCs/>
        </w:rPr>
        <w:t xml:space="preserve">Testimonials</w:t>
      </w:r>
      <w:r>
        <w:t xml:space="preserve"> — If available; if not, case study snippets</w:t>
      </w:r>
    </w:p>
    <w:p>
      <w:pPr>
        <w:pStyle w:val="ListParagraph"/>
        <w:numPr>
          <w:ilvl w:val="0"/>
          <w:numId w:val="2"/>
        </w:numPr>
      </w:pPr>
      <w:r>
        <w:rPr>
          <w:b/>
          <w:bCs/>
        </w:rPr>
        <w:t xml:space="preserve">Speaking/Thought Leadership</w:t>
      </w:r>
      <w:r>
        <w:t xml:space="preserve"> — Recent talks, upcoming events, featured content</w:t>
      </w:r>
    </w:p>
    <w:p>
      <w:pPr>
        <w:pStyle w:val="ListParagraph"/>
        <w:numPr>
          <w:ilvl w:val="0"/>
          <w:numId w:val="2"/>
        </w:numPr>
        <w:spacing w:after="240"/>
      </w:pPr>
      <w:r>
        <w:rPr>
          <w:b/>
          <w:bCs/>
        </w:rPr>
        <w:t xml:space="preserve">Final CTA</w:t>
      </w:r>
      <w:r>
        <w:t xml:space="preserve"> — "Ready to scale without chaos?" with booking link</w:t>
      </w:r>
    </w:p>
    <w:p>
      <w:pPr>
        <w:pStyle w:val="emphasis"/>
      </w:pPr>
      <w:r>
        <w:t xml:space="preserve">Design Priorities:</w:t>
      </w:r>
    </w:p>
    <w:p>
      <w:pPr>
        <w:pStyle w:val="ListParagraph"/>
        <w:numPr>
          <w:ilvl w:val="0"/>
          <w:numId w:val="3"/>
        </w:numPr>
      </w:pPr>
      <w:r>
        <w:t xml:space="preserve">Clean, scannable layout</w:t>
      </w:r>
    </w:p>
    <w:p>
      <w:pPr>
        <w:pStyle w:val="ListParagraph"/>
        <w:numPr>
          <w:ilvl w:val="0"/>
          <w:numId w:val="3"/>
        </w:numPr>
      </w:pPr>
      <w:r>
        <w:t xml:space="preserve">High contrast (#262626 and #f1f1f1) for readability</w:t>
      </w:r>
    </w:p>
    <w:p>
      <w:pPr>
        <w:pStyle w:val="ListParagraph"/>
        <w:numPr>
          <w:ilvl w:val="0"/>
          <w:numId w:val="3"/>
        </w:numPr>
      </w:pPr>
      <w:r>
        <w:t xml:space="preserve">Mobile-responsive (many CEOs will view on phone)</w:t>
      </w:r>
    </w:p>
    <w:p>
      <w:pPr>
        <w:pStyle w:val="ListParagraph"/>
        <w:numPr>
          <w:ilvl w:val="0"/>
          <w:numId w:val="3"/>
        </w:numPr>
      </w:pPr>
      <w:r>
        <w:t xml:space="preserve">Fast load times</w:t>
      </w:r>
    </w:p>
    <w:p>
      <w:pPr>
        <w:pStyle w:val="ListParagraph"/>
        <w:numPr>
          <w:ilvl w:val="0"/>
          <w:numId w:val="3"/>
        </w:numPr>
      </w:pPr>
      <w:r>
        <w:t xml:space="preserve">Clear navigation</w:t>
      </w:r>
    </w:p>
    <w:p>
      <w:pPr>
        <w:pStyle w:val="ListParagraph"/>
        <w:numPr>
          <w:ilvl w:val="0"/>
          <w:numId w:val="3"/>
        </w:numPr>
        <w:spacing w:after="360"/>
      </w:pPr>
      <w:r>
        <w:t xml:space="preserve">Multiple CTAs throughout (but not overwhelming)</w:t>
      </w:r>
    </w:p>
    <w:p>
      <w:pPr>
        <w:pStyle w:val="Heading1"/>
      </w:pPr>
      <w:r>
        <w:t xml:space="preserve">FINAL NOTE FOR DESIGNERS/DEVELOPERS</w:t>
      </w:r>
    </w:p>
    <w:p>
      <w:pPr>
        <w:spacing w:after="240"/>
      </w:pPr>
      <w:r>
        <w:t xml:space="preserve">This is a personal brand built on founder credibility. The website should feel like an extension of Mathieu—direct, confident, experienced, and approachable. Think "seasoned operator who's been there and done it" not "corporate consulting firm" or "startup bro."</w:t>
      </w:r>
    </w:p>
    <w:p>
      <w:pPr>
        <w:spacing w:after="240"/>
      </w:pPr>
      <w:r>
        <w:t xml:space="preserve">The logo sets the tone perfectly: bold, clean, modern, professional. The website should carry that same energy throughout—high contrast (#262626 and #f1f1f1), clean lines, minimal design, strong typography, and content that sounds like a real person talking, not a corporate brochure.</w:t>
      </w:r>
    </w:p>
    <w:p>
      <w:pPr>
        <w:spacing w:after="240"/>
      </w:pPr>
      <w:r>
        <w:t xml:space="preserve">The three services (fractional, Vistage, speaking) work together as a unified business model. The website should make it clear how they complement each other while keeping each service distinct enough for visitors to understand what they're getting.</w:t>
      </w:r>
    </w:p>
    <w:p>
      <w:pPr>
        <w:spacing w:after="240"/>
      </w:pPr>
      <w:r>
        <w:t xml:space="preserve">Most importantly: keep it simple. CEOs and founders are busy. They don't have time to navigate complex websites. Make it easy to understand what SFG does, why Mathieu is qualified, and how to get in touch. Three clicks maximum from homepage to booking a call.</w:t>
      </w:r>
    </w:p>
    <w:p>
      <w:pPr>
        <w:spacing w:before="480" w:after="240"/>
        <w:jc w:val="center"/>
      </w:pPr>
      <w:r>
        <w:rPr>
          <w:b/>
          <w:bCs/>
        </w:rPr>
        <w:t xml:space="preserve">— END OF BRIEF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240" w:after="240"/>
      <w:jc w:val="center"/>
    </w:pPr>
    <w:rPr>
      <w:rFonts w:ascii="Arial" w:cs="Arial" w:eastAsia="Arial" w:hAnsi="Arial"/>
      <w:b/>
      <w:bCs/>
      <w:color w:val="262626"/>
      <w:sz w:val="56"/>
      <w:szCs w:val="56"/>
    </w:rPr>
  </w:style>
  <w:style w:type="paragraph" w:styleId="Heading1">
    <w:name w:val="Heading 1"/>
    <w:basedOn w:val="Normal"/>
    <w:next w:val="Normal"/>
    <w:qFormat/>
    <w:pPr>
      <w:spacing w:before="480" w:after="240"/>
      <w:outlineLvl w:val="0"/>
    </w:pPr>
    <w:rPr>
      <w:rFonts w:ascii="Arial" w:cs="Arial" w:eastAsia="Arial" w:hAnsi="Arial"/>
      <w:b/>
      <w:bCs/>
      <w:color w:val="262626"/>
      <w:sz w:val="32"/>
      <w:szCs w:val="32"/>
    </w:rPr>
  </w:style>
  <w:style w:type="paragraph" w:styleId="Heading2">
    <w:name w:val="Heading 2"/>
    <w:basedOn w:val="Normal"/>
    <w:next w:val="Normal"/>
    <w:qFormat/>
    <w:pPr>
      <w:spacing w:before="360" w:after="180"/>
      <w:outlineLvl w:val="1"/>
    </w:pPr>
    <w:rPr>
      <w:rFonts w:ascii="Arial" w:cs="Arial" w:eastAsia="Arial" w:hAnsi="Arial"/>
      <w:b/>
      <w:bCs/>
      <w:color w:val="262626"/>
      <w:sz w:val="28"/>
      <w:szCs w:val="28"/>
    </w:rPr>
  </w:style>
  <w:style w:type="paragraph" w:styleId="Heading3">
    <w:name w:val="Heading 3"/>
    <w:basedOn w:val="Normal"/>
    <w:next w:val="Normal"/>
    <w:qFormat/>
    <w:pPr>
      <w:spacing w:before="240" w:after="120"/>
      <w:outlineLvl w:val="2"/>
    </w:pPr>
    <w:rPr>
      <w:rFonts w:ascii="Arial" w:cs="Arial" w:eastAsia="Arial" w:hAnsi="Arial"/>
      <w:b/>
      <w:bCs/>
      <w:color w:val="262626"/>
      <w:sz w:val="24"/>
      <w:szCs w:val="24"/>
    </w:rPr>
  </w:style>
  <w:style w:type="paragraph" w:styleId="emphasis">
    <w:name w:val="Emphasis"/>
    <w:basedOn w:val="Normal"/>
    <w:pPr>
      <w:spacing w:after="120"/>
    </w:pPr>
    <w:rPr>
      <w:b/>
      <w:bCs/>
      <w:color w:val="2626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2025-12-03T01:17:54.198Z</dcterms:created>
  <dcterms:modified xsi:type="dcterms:W3CDTF">2025-12-03T01:17:54.199Z</dcterms:modified>
</cp:coreProperties>
</file>

<file path=docProps/custom.xml><?xml version="1.0" encoding="utf-8"?>
<Properties xmlns="http://schemas.openxmlformats.org/officeDocument/2006/custom-properties" xmlns:vt="http://schemas.openxmlformats.org/officeDocument/2006/docPropsVTypes"/>
</file>